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78" w:rsidRPr="00472378" w:rsidRDefault="00472378" w:rsidP="00472378">
      <w:proofErr w:type="gramStart"/>
      <w:r w:rsidRPr="00472378">
        <w:rPr>
          <w:b/>
          <w:bCs/>
        </w:rPr>
        <w:t>ЧАСТ I. ЗА ПРОФ.</w:t>
      </w:r>
      <w:proofErr w:type="gramEnd"/>
      <w:r w:rsidRPr="00472378">
        <w:rPr>
          <w:b/>
          <w:bCs/>
        </w:rPr>
        <w:t xml:space="preserve"> Д-Р ЙОСИФ МАКСИМ ФАДЕНХЕХТ</w:t>
      </w:r>
    </w:p>
    <w:p w:rsidR="00472378" w:rsidRPr="00472378" w:rsidRDefault="00472378" w:rsidP="00472378">
      <w:pPr>
        <w:numPr>
          <w:ilvl w:val="0"/>
          <w:numId w:val="1"/>
        </w:numPr>
      </w:pPr>
      <w:proofErr w:type="spellStart"/>
      <w:r w:rsidRPr="00472378">
        <w:t>Акад</w:t>
      </w:r>
      <w:proofErr w:type="spellEnd"/>
      <w:r w:rsidRPr="00472378">
        <w:t xml:space="preserve">. </w:t>
      </w:r>
      <w:proofErr w:type="spellStart"/>
      <w:r w:rsidRPr="00472378">
        <w:t>проф</w:t>
      </w:r>
      <w:proofErr w:type="spellEnd"/>
      <w:r w:rsidRPr="00472378">
        <w:t xml:space="preserve">. д-р </w:t>
      </w:r>
      <w:proofErr w:type="spellStart"/>
      <w:r w:rsidRPr="00472378">
        <w:t>Йосиф</w:t>
      </w:r>
      <w:proofErr w:type="spellEnd"/>
      <w:r w:rsidRPr="00472378">
        <w:t xml:space="preserve"> </w:t>
      </w:r>
      <w:proofErr w:type="spellStart"/>
      <w:r w:rsidRPr="00472378">
        <w:t>Максим</w:t>
      </w:r>
      <w:proofErr w:type="spellEnd"/>
      <w:r w:rsidRPr="00472378">
        <w:t xml:space="preserve"> </w:t>
      </w:r>
      <w:proofErr w:type="spellStart"/>
      <w:r w:rsidRPr="00472378">
        <w:t>Фаденхехт</w:t>
      </w:r>
      <w:proofErr w:type="spellEnd"/>
      <w:r w:rsidRPr="00472378">
        <w:t xml:space="preserve"> (24.ХI.1873 – 27.Х.1953) (</w:t>
      </w:r>
      <w:proofErr w:type="spellStart"/>
      <w:r w:rsidRPr="00472378">
        <w:t>биографиЯ</w:t>
      </w:r>
      <w:proofErr w:type="spellEnd"/>
      <w:r w:rsidRPr="00472378">
        <w:t xml:space="preserve">) – П. </w:t>
      </w:r>
      <w:proofErr w:type="spellStart"/>
      <w:r w:rsidRPr="00472378">
        <w:t>Добчев</w:t>
      </w:r>
      <w:proofErr w:type="spellEnd"/>
      <w:r w:rsidRPr="00472378">
        <w:t>;</w:t>
      </w:r>
    </w:p>
    <w:p w:rsidR="00472378" w:rsidRPr="00472378" w:rsidRDefault="00472378" w:rsidP="00472378">
      <w:pPr>
        <w:numPr>
          <w:ilvl w:val="0"/>
          <w:numId w:val="1"/>
        </w:numPr>
      </w:pPr>
      <w:proofErr w:type="spellStart"/>
      <w:r w:rsidRPr="00472378">
        <w:t>Приносът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проф</w:t>
      </w:r>
      <w:proofErr w:type="spellEnd"/>
      <w:r w:rsidRPr="00472378">
        <w:t xml:space="preserve">. д-р </w:t>
      </w:r>
      <w:proofErr w:type="spellStart"/>
      <w:r w:rsidRPr="00472378">
        <w:t>Йосиф</w:t>
      </w:r>
      <w:proofErr w:type="spellEnd"/>
      <w:r w:rsidRPr="00472378">
        <w:t xml:space="preserve"> </w:t>
      </w:r>
      <w:proofErr w:type="spellStart"/>
      <w:r w:rsidRPr="00472378">
        <w:t>Фаденхехт</w:t>
      </w:r>
      <w:proofErr w:type="spellEnd"/>
      <w:r w:rsidRPr="00472378">
        <w:t xml:space="preserve"> </w:t>
      </w:r>
      <w:proofErr w:type="spellStart"/>
      <w:r w:rsidRPr="00472378">
        <w:t>за</w:t>
      </w:r>
      <w:proofErr w:type="spellEnd"/>
      <w:r w:rsidRPr="00472378">
        <w:t xml:space="preserve"> </w:t>
      </w:r>
      <w:proofErr w:type="spellStart"/>
      <w:r w:rsidRPr="00472378">
        <w:t>организиране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правната</w:t>
      </w:r>
      <w:proofErr w:type="spellEnd"/>
      <w:r w:rsidRPr="00472378">
        <w:t xml:space="preserve"> </w:t>
      </w:r>
      <w:proofErr w:type="spellStart"/>
      <w:r w:rsidRPr="00472378">
        <w:t>общност</w:t>
      </w:r>
      <w:proofErr w:type="spellEnd"/>
      <w:r w:rsidRPr="00472378">
        <w:t xml:space="preserve"> и </w:t>
      </w:r>
      <w:proofErr w:type="spellStart"/>
      <w:r w:rsidRPr="00472378">
        <w:t>адвокатурата</w:t>
      </w:r>
      <w:proofErr w:type="spellEnd"/>
      <w:r w:rsidRPr="00472378">
        <w:t xml:space="preserve"> и </w:t>
      </w:r>
      <w:proofErr w:type="spellStart"/>
      <w:r w:rsidRPr="00472378">
        <w:t>за</w:t>
      </w:r>
      <w:proofErr w:type="spellEnd"/>
      <w:r w:rsidRPr="00472378">
        <w:t xml:space="preserve"> </w:t>
      </w:r>
      <w:proofErr w:type="spellStart"/>
      <w:r w:rsidRPr="00472378">
        <w:t>утвърждаване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професионалния</w:t>
      </w:r>
      <w:proofErr w:type="spellEnd"/>
      <w:r w:rsidRPr="00472378">
        <w:t xml:space="preserve"> и </w:t>
      </w:r>
      <w:proofErr w:type="spellStart"/>
      <w:r w:rsidRPr="00472378">
        <w:t>обществения</w:t>
      </w:r>
      <w:proofErr w:type="spellEnd"/>
      <w:r w:rsidRPr="00472378">
        <w:t xml:space="preserve"> </w:t>
      </w:r>
      <w:proofErr w:type="spellStart"/>
      <w:r w:rsidRPr="00472378">
        <w:t>им</w:t>
      </w:r>
      <w:proofErr w:type="spellEnd"/>
      <w:r w:rsidRPr="00472378">
        <w:t xml:space="preserve"> </w:t>
      </w:r>
      <w:proofErr w:type="spellStart"/>
      <w:r w:rsidRPr="00472378">
        <w:t>авторитет</w:t>
      </w:r>
      <w:proofErr w:type="spellEnd"/>
      <w:r w:rsidRPr="00472378">
        <w:t xml:space="preserve"> – Е. </w:t>
      </w:r>
      <w:proofErr w:type="spellStart"/>
      <w:r w:rsidRPr="00472378">
        <w:t>Йочев</w:t>
      </w:r>
      <w:proofErr w:type="spellEnd"/>
      <w:r w:rsidRPr="00472378">
        <w:t>;</w:t>
      </w:r>
    </w:p>
    <w:p w:rsidR="00472378" w:rsidRPr="00472378" w:rsidRDefault="00472378" w:rsidP="00472378">
      <w:pPr>
        <w:numPr>
          <w:ilvl w:val="0"/>
          <w:numId w:val="1"/>
        </w:numPr>
      </w:pPr>
      <w:r w:rsidRPr="00472378">
        <w:t xml:space="preserve">Д-р Й. </w:t>
      </w:r>
      <w:proofErr w:type="spellStart"/>
      <w:r w:rsidRPr="00472378">
        <w:t>Фаденхехт</w:t>
      </w:r>
      <w:proofErr w:type="spellEnd"/>
      <w:r w:rsidRPr="00472378">
        <w:t xml:space="preserve"> </w:t>
      </w:r>
      <w:proofErr w:type="spellStart"/>
      <w:r w:rsidRPr="00472378">
        <w:t>като</w:t>
      </w:r>
      <w:proofErr w:type="spellEnd"/>
      <w:r w:rsidRPr="00472378">
        <w:t xml:space="preserve"> </w:t>
      </w:r>
      <w:proofErr w:type="spellStart"/>
      <w:r w:rsidRPr="00472378">
        <w:t>адвокат</w:t>
      </w:r>
      <w:proofErr w:type="spellEnd"/>
      <w:r w:rsidRPr="00472378">
        <w:t xml:space="preserve"> – П. </w:t>
      </w:r>
      <w:proofErr w:type="spellStart"/>
      <w:r w:rsidRPr="00472378">
        <w:t>Джидров</w:t>
      </w:r>
      <w:proofErr w:type="spellEnd"/>
      <w:r w:rsidRPr="00472378">
        <w:t>;</w:t>
      </w:r>
    </w:p>
    <w:p w:rsidR="00472378" w:rsidRPr="00472378" w:rsidRDefault="00472378" w:rsidP="00472378">
      <w:pPr>
        <w:numPr>
          <w:ilvl w:val="0"/>
          <w:numId w:val="1"/>
        </w:numPr>
      </w:pPr>
      <w:proofErr w:type="spellStart"/>
      <w:r w:rsidRPr="00472378">
        <w:t>Проф</w:t>
      </w:r>
      <w:proofErr w:type="spellEnd"/>
      <w:r w:rsidRPr="00472378">
        <w:t xml:space="preserve">. д-р Й. </w:t>
      </w:r>
      <w:proofErr w:type="spellStart"/>
      <w:r w:rsidRPr="00472378">
        <w:t>Фаденхехт</w:t>
      </w:r>
      <w:proofErr w:type="spellEnd"/>
      <w:r w:rsidRPr="00472378">
        <w:t xml:space="preserve"> и </w:t>
      </w:r>
      <w:proofErr w:type="spellStart"/>
      <w:r w:rsidRPr="00472378">
        <w:t>нашата</w:t>
      </w:r>
      <w:proofErr w:type="spellEnd"/>
      <w:r w:rsidRPr="00472378">
        <w:t xml:space="preserve"> </w:t>
      </w:r>
      <w:proofErr w:type="spellStart"/>
      <w:r w:rsidRPr="00472378">
        <w:t>юриспруденция</w:t>
      </w:r>
      <w:proofErr w:type="spellEnd"/>
      <w:r w:rsidRPr="00472378">
        <w:t xml:space="preserve"> – А. </w:t>
      </w:r>
      <w:proofErr w:type="spellStart"/>
      <w:r w:rsidRPr="00472378">
        <w:t>Карагйозов</w:t>
      </w:r>
      <w:proofErr w:type="spellEnd"/>
      <w:r w:rsidRPr="00472378">
        <w:t>;</w:t>
      </w:r>
    </w:p>
    <w:p w:rsidR="00472378" w:rsidRPr="00472378" w:rsidRDefault="00472378" w:rsidP="00472378">
      <w:pPr>
        <w:numPr>
          <w:ilvl w:val="0"/>
          <w:numId w:val="1"/>
        </w:numPr>
      </w:pPr>
      <w:r w:rsidRPr="00472378">
        <w:t xml:space="preserve">Д-р Й. </w:t>
      </w:r>
      <w:proofErr w:type="spellStart"/>
      <w:r w:rsidRPr="00472378">
        <w:t>Фаденхехт</w:t>
      </w:r>
      <w:proofErr w:type="spellEnd"/>
      <w:r w:rsidRPr="00472378">
        <w:t xml:space="preserve"> </w:t>
      </w:r>
      <w:proofErr w:type="spellStart"/>
      <w:r w:rsidRPr="00472378">
        <w:t>като</w:t>
      </w:r>
      <w:proofErr w:type="spellEnd"/>
      <w:r w:rsidRPr="00472378">
        <w:t xml:space="preserve"> </w:t>
      </w:r>
      <w:proofErr w:type="spellStart"/>
      <w:r w:rsidRPr="00472378">
        <w:t>професор</w:t>
      </w:r>
      <w:proofErr w:type="spellEnd"/>
      <w:r w:rsidRPr="00472378">
        <w:t xml:space="preserve"> и </w:t>
      </w:r>
      <w:proofErr w:type="spellStart"/>
      <w:r w:rsidRPr="00472378">
        <w:t>учен</w:t>
      </w:r>
      <w:proofErr w:type="spellEnd"/>
      <w:r w:rsidRPr="00472378">
        <w:t xml:space="preserve"> – Г. П. </w:t>
      </w:r>
      <w:proofErr w:type="spellStart"/>
      <w:r w:rsidRPr="00472378">
        <w:t>Генов</w:t>
      </w:r>
      <w:proofErr w:type="spellEnd"/>
      <w:r w:rsidRPr="00472378">
        <w:t>;</w:t>
      </w:r>
    </w:p>
    <w:p w:rsidR="00472378" w:rsidRPr="00472378" w:rsidRDefault="00472378" w:rsidP="00472378">
      <w:pPr>
        <w:numPr>
          <w:ilvl w:val="0"/>
          <w:numId w:val="1"/>
        </w:numPr>
      </w:pPr>
      <w:proofErr w:type="spellStart"/>
      <w:r w:rsidRPr="00472378">
        <w:t>Проф</w:t>
      </w:r>
      <w:proofErr w:type="spellEnd"/>
      <w:r w:rsidRPr="00472378">
        <w:t xml:space="preserve">. д-р Й. </w:t>
      </w:r>
      <w:proofErr w:type="spellStart"/>
      <w:r w:rsidRPr="00472378">
        <w:t>Фаденхехт</w:t>
      </w:r>
      <w:proofErr w:type="spellEnd"/>
      <w:r w:rsidRPr="00472378">
        <w:t xml:space="preserve"> </w:t>
      </w:r>
      <w:proofErr w:type="spellStart"/>
      <w:r w:rsidRPr="00472378">
        <w:t>като</w:t>
      </w:r>
      <w:proofErr w:type="spellEnd"/>
      <w:r w:rsidRPr="00472378">
        <w:t xml:space="preserve"> </w:t>
      </w:r>
      <w:proofErr w:type="spellStart"/>
      <w:r w:rsidRPr="00472378">
        <w:t>държавник</w:t>
      </w:r>
      <w:proofErr w:type="spellEnd"/>
      <w:r w:rsidRPr="00472378">
        <w:t xml:space="preserve"> и </w:t>
      </w:r>
      <w:proofErr w:type="spellStart"/>
      <w:r w:rsidRPr="00472378">
        <w:t>общественик</w:t>
      </w:r>
      <w:proofErr w:type="spellEnd"/>
      <w:r w:rsidRPr="00472378">
        <w:t xml:space="preserve"> – Н. П. </w:t>
      </w:r>
      <w:proofErr w:type="spellStart"/>
      <w:r w:rsidRPr="00472378">
        <w:t>Тодоров</w:t>
      </w:r>
      <w:proofErr w:type="spellEnd"/>
      <w:r w:rsidRPr="00472378">
        <w:t>;</w:t>
      </w:r>
    </w:p>
    <w:p w:rsidR="00472378" w:rsidRPr="00472378" w:rsidRDefault="00472378" w:rsidP="00472378">
      <w:pPr>
        <w:numPr>
          <w:ilvl w:val="0"/>
          <w:numId w:val="1"/>
        </w:numPr>
      </w:pPr>
      <w:r w:rsidRPr="00472378">
        <w:t xml:space="preserve">Д-р </w:t>
      </w:r>
      <w:proofErr w:type="spellStart"/>
      <w:r w:rsidRPr="00472378">
        <w:t>Йосиф</w:t>
      </w:r>
      <w:proofErr w:type="spellEnd"/>
      <w:r w:rsidRPr="00472378">
        <w:t xml:space="preserve"> </w:t>
      </w:r>
      <w:proofErr w:type="spellStart"/>
      <w:r w:rsidRPr="00472378">
        <w:t>Фаденхехт</w:t>
      </w:r>
      <w:proofErr w:type="spellEnd"/>
      <w:r w:rsidRPr="00472378">
        <w:t xml:space="preserve"> </w:t>
      </w:r>
      <w:proofErr w:type="spellStart"/>
      <w:r w:rsidRPr="00472378">
        <w:t>пред</w:t>
      </w:r>
      <w:proofErr w:type="spellEnd"/>
      <w:r w:rsidRPr="00472378">
        <w:t xml:space="preserve"> </w:t>
      </w:r>
      <w:proofErr w:type="spellStart"/>
      <w:r w:rsidRPr="00472378">
        <w:t>лицето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славянското</w:t>
      </w:r>
      <w:proofErr w:type="spellEnd"/>
      <w:r w:rsidRPr="00472378">
        <w:t xml:space="preserve">, а </w:t>
      </w:r>
      <w:proofErr w:type="spellStart"/>
      <w:r w:rsidRPr="00472378">
        <w:t>особено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югославското</w:t>
      </w:r>
      <w:proofErr w:type="spellEnd"/>
      <w:r w:rsidRPr="00472378">
        <w:t xml:space="preserve"> </w:t>
      </w:r>
      <w:proofErr w:type="spellStart"/>
      <w:r w:rsidRPr="00472378">
        <w:t>правничество</w:t>
      </w:r>
      <w:proofErr w:type="spellEnd"/>
      <w:r w:rsidRPr="00472378">
        <w:t xml:space="preserve"> – Н. П. </w:t>
      </w:r>
      <w:proofErr w:type="spellStart"/>
      <w:r w:rsidRPr="00472378">
        <w:t>Георгиев</w:t>
      </w:r>
      <w:proofErr w:type="spellEnd"/>
    </w:p>
    <w:p w:rsidR="00472378" w:rsidRPr="00472378" w:rsidRDefault="00472378" w:rsidP="00472378">
      <w:proofErr w:type="gramStart"/>
      <w:r w:rsidRPr="00472378">
        <w:rPr>
          <w:b/>
          <w:bCs/>
        </w:rPr>
        <w:t>ЧАСТ II.</w:t>
      </w:r>
      <w:proofErr w:type="gramEnd"/>
      <w:r w:rsidRPr="00472378">
        <w:rPr>
          <w:b/>
          <w:bCs/>
        </w:rPr>
        <w:t xml:space="preserve"> </w:t>
      </w:r>
      <w:proofErr w:type="gramStart"/>
      <w:r w:rsidRPr="00472378">
        <w:rPr>
          <w:b/>
          <w:bCs/>
        </w:rPr>
        <w:t>ТЕКСТОВЕ И ИЗКАЗВАНИЯ НА ПРОФ.</w:t>
      </w:r>
      <w:proofErr w:type="gramEnd"/>
      <w:r w:rsidRPr="00472378">
        <w:rPr>
          <w:b/>
          <w:bCs/>
        </w:rPr>
        <w:t xml:space="preserve"> Д-Р ЙОСИФ ФАДЕНХЕХТ</w:t>
      </w:r>
    </w:p>
    <w:p w:rsidR="00472378" w:rsidRPr="00472378" w:rsidRDefault="00472378" w:rsidP="00472378">
      <w:pPr>
        <w:numPr>
          <w:ilvl w:val="0"/>
          <w:numId w:val="2"/>
        </w:numPr>
      </w:pPr>
      <w:proofErr w:type="spellStart"/>
      <w:r w:rsidRPr="00472378">
        <w:t>Предговор</w:t>
      </w:r>
      <w:proofErr w:type="spellEnd"/>
      <w:r w:rsidRPr="00472378">
        <w:t xml:space="preserve"> </w:t>
      </w:r>
      <w:proofErr w:type="spellStart"/>
      <w:r w:rsidRPr="00472378">
        <w:t>към</w:t>
      </w:r>
      <w:proofErr w:type="spellEnd"/>
      <w:r w:rsidRPr="00472378">
        <w:t xml:space="preserve"> </w:t>
      </w:r>
      <w:proofErr w:type="spellStart"/>
      <w:r w:rsidRPr="00472378">
        <w:t>книгата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Вико</w:t>
      </w:r>
      <w:proofErr w:type="spellEnd"/>
      <w:r w:rsidRPr="00472378">
        <w:t xml:space="preserve"> </w:t>
      </w:r>
      <w:proofErr w:type="spellStart"/>
      <w:r w:rsidRPr="00472378">
        <w:t>Мантегацца</w:t>
      </w:r>
      <w:proofErr w:type="spellEnd"/>
      <w:r w:rsidRPr="00472378">
        <w:t xml:space="preserve">. </w:t>
      </w:r>
      <w:proofErr w:type="spellStart"/>
      <w:r w:rsidRPr="00472378">
        <w:t>Два</w:t>
      </w:r>
      <w:proofErr w:type="spellEnd"/>
      <w:r w:rsidRPr="00472378">
        <w:t xml:space="preserve"> </w:t>
      </w:r>
      <w:proofErr w:type="spellStart"/>
      <w:r w:rsidRPr="00472378">
        <w:t>месеца</w:t>
      </w:r>
      <w:proofErr w:type="spellEnd"/>
      <w:r w:rsidRPr="00472378">
        <w:t xml:space="preserve"> в </w:t>
      </w:r>
      <w:proofErr w:type="spellStart"/>
      <w:r w:rsidRPr="00472378">
        <w:t>България</w:t>
      </w:r>
      <w:proofErr w:type="spellEnd"/>
      <w:r w:rsidRPr="00472378">
        <w:t xml:space="preserve">. </w:t>
      </w:r>
      <w:proofErr w:type="spellStart"/>
      <w:r w:rsidRPr="00472378">
        <w:t>Октомври</w:t>
      </w:r>
      <w:proofErr w:type="spellEnd"/>
      <w:r w:rsidRPr="00472378">
        <w:t xml:space="preserve"> и </w:t>
      </w:r>
      <w:proofErr w:type="spellStart"/>
      <w:r w:rsidRPr="00472378">
        <w:t>ноември</w:t>
      </w:r>
      <w:proofErr w:type="spellEnd"/>
      <w:r w:rsidRPr="00472378">
        <w:t xml:space="preserve"> 1886. </w:t>
      </w:r>
      <w:proofErr w:type="spellStart"/>
      <w:r w:rsidRPr="00472378">
        <w:t>Бележки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един</w:t>
      </w:r>
      <w:proofErr w:type="spellEnd"/>
      <w:r w:rsidRPr="00472378">
        <w:t xml:space="preserve"> </w:t>
      </w:r>
      <w:proofErr w:type="spellStart"/>
      <w:r w:rsidRPr="00472378">
        <w:t>очевидец</w:t>
      </w:r>
      <w:proofErr w:type="spellEnd"/>
      <w:r w:rsidRPr="00472378">
        <w:t>;</w:t>
      </w:r>
    </w:p>
    <w:p w:rsidR="00472378" w:rsidRPr="00472378" w:rsidRDefault="00472378" w:rsidP="00472378">
      <w:pPr>
        <w:numPr>
          <w:ilvl w:val="0"/>
          <w:numId w:val="2"/>
        </w:numPr>
      </w:pPr>
      <w:proofErr w:type="spellStart"/>
      <w:r w:rsidRPr="00472378">
        <w:t>Обществената</w:t>
      </w:r>
      <w:proofErr w:type="spellEnd"/>
      <w:r w:rsidRPr="00472378">
        <w:t xml:space="preserve"> </w:t>
      </w:r>
      <w:proofErr w:type="spellStart"/>
      <w:r w:rsidRPr="00472378">
        <w:t>деятелност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професора</w:t>
      </w:r>
      <w:proofErr w:type="spellEnd"/>
      <w:r w:rsidRPr="00472378">
        <w:t xml:space="preserve"> и </w:t>
      </w:r>
      <w:proofErr w:type="spellStart"/>
      <w:r w:rsidRPr="00472378">
        <w:t>академ.свобода</w:t>
      </w:r>
      <w:proofErr w:type="spellEnd"/>
      <w:r w:rsidRPr="00472378">
        <w:t>;</w:t>
      </w:r>
    </w:p>
    <w:p w:rsidR="00472378" w:rsidRPr="00472378" w:rsidRDefault="00472378" w:rsidP="00472378">
      <w:pPr>
        <w:numPr>
          <w:ilvl w:val="0"/>
          <w:numId w:val="2"/>
        </w:numPr>
      </w:pPr>
      <w:proofErr w:type="spellStart"/>
      <w:r w:rsidRPr="00472378">
        <w:t>Изказване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проф</w:t>
      </w:r>
      <w:proofErr w:type="spellEnd"/>
      <w:r w:rsidRPr="00472378">
        <w:t xml:space="preserve">. </w:t>
      </w:r>
      <w:proofErr w:type="gramStart"/>
      <w:r w:rsidRPr="00472378">
        <w:t>д-р</w:t>
      </w:r>
      <w:proofErr w:type="gramEnd"/>
      <w:r w:rsidRPr="00472378">
        <w:t xml:space="preserve"> Й. </w:t>
      </w:r>
      <w:proofErr w:type="spellStart"/>
      <w:r w:rsidRPr="00472378">
        <w:t>Фаденхехт</w:t>
      </w:r>
      <w:proofErr w:type="spellEnd"/>
      <w:r w:rsidRPr="00472378">
        <w:t xml:space="preserve"> </w:t>
      </w:r>
      <w:proofErr w:type="spellStart"/>
      <w:r w:rsidRPr="00472378">
        <w:t>по</w:t>
      </w:r>
      <w:proofErr w:type="spellEnd"/>
      <w:r w:rsidRPr="00472378">
        <w:t xml:space="preserve"> </w:t>
      </w:r>
      <w:proofErr w:type="spellStart"/>
      <w:r w:rsidRPr="00472378">
        <w:t>реферата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проф</w:t>
      </w:r>
      <w:proofErr w:type="spellEnd"/>
      <w:r w:rsidRPr="00472378">
        <w:t xml:space="preserve">. Г. П. </w:t>
      </w:r>
      <w:proofErr w:type="spellStart"/>
      <w:r w:rsidRPr="00472378">
        <w:t>Генов</w:t>
      </w:r>
      <w:proofErr w:type="spellEnd"/>
      <w:r w:rsidRPr="00472378">
        <w:t xml:space="preserve"> „</w:t>
      </w:r>
      <w:proofErr w:type="spellStart"/>
      <w:r w:rsidRPr="00472378">
        <w:t>Ньойският</w:t>
      </w:r>
      <w:proofErr w:type="spellEnd"/>
      <w:r w:rsidRPr="00472378">
        <w:t xml:space="preserve"> </w:t>
      </w:r>
      <w:proofErr w:type="spellStart"/>
      <w:r w:rsidRPr="00472378">
        <w:t>мирен</w:t>
      </w:r>
      <w:proofErr w:type="spellEnd"/>
      <w:r w:rsidRPr="00472378">
        <w:t xml:space="preserve"> </w:t>
      </w:r>
      <w:proofErr w:type="spellStart"/>
      <w:r w:rsidRPr="00472378">
        <w:t>договор</w:t>
      </w:r>
      <w:proofErr w:type="spellEnd"/>
      <w:r w:rsidRPr="00472378">
        <w:t xml:space="preserve"> </w:t>
      </w:r>
      <w:proofErr w:type="spellStart"/>
      <w:r w:rsidRPr="00472378">
        <w:t>от</w:t>
      </w:r>
      <w:proofErr w:type="spellEnd"/>
      <w:r w:rsidRPr="00472378">
        <w:t xml:space="preserve"> </w:t>
      </w:r>
      <w:proofErr w:type="spellStart"/>
      <w:r w:rsidRPr="00472378">
        <w:t>гледище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публичното</w:t>
      </w:r>
      <w:proofErr w:type="spellEnd"/>
      <w:r w:rsidRPr="00472378">
        <w:t xml:space="preserve"> и </w:t>
      </w:r>
      <w:proofErr w:type="spellStart"/>
      <w:r w:rsidRPr="00472378">
        <w:t>частно</w:t>
      </w:r>
      <w:proofErr w:type="spellEnd"/>
      <w:r w:rsidRPr="00472378">
        <w:t xml:space="preserve"> </w:t>
      </w:r>
      <w:proofErr w:type="spellStart"/>
      <w:r w:rsidRPr="00472378">
        <w:t>международно</w:t>
      </w:r>
      <w:proofErr w:type="spellEnd"/>
      <w:r w:rsidRPr="00472378">
        <w:t xml:space="preserve"> </w:t>
      </w:r>
      <w:proofErr w:type="spellStart"/>
      <w:r w:rsidRPr="00472378">
        <w:t>право</w:t>
      </w:r>
      <w:proofErr w:type="spellEnd"/>
      <w:r w:rsidRPr="00472378">
        <w:t xml:space="preserve">“ </w:t>
      </w:r>
      <w:proofErr w:type="spellStart"/>
      <w:r w:rsidRPr="00472378">
        <w:t>пред</w:t>
      </w:r>
      <w:proofErr w:type="spellEnd"/>
      <w:r w:rsidRPr="00472378">
        <w:t xml:space="preserve"> </w:t>
      </w:r>
      <w:proofErr w:type="spellStart"/>
      <w:r w:rsidRPr="00472378">
        <w:t>Третия</w:t>
      </w:r>
      <w:proofErr w:type="spellEnd"/>
      <w:r w:rsidRPr="00472378">
        <w:t xml:space="preserve"> </w:t>
      </w:r>
      <w:proofErr w:type="spellStart"/>
      <w:r w:rsidRPr="00472378">
        <w:t>събор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българските</w:t>
      </w:r>
      <w:proofErr w:type="spellEnd"/>
      <w:r w:rsidRPr="00472378">
        <w:t xml:space="preserve"> </w:t>
      </w:r>
      <w:proofErr w:type="spellStart"/>
      <w:r w:rsidRPr="00472378">
        <w:t>правници</w:t>
      </w:r>
      <w:proofErr w:type="spellEnd"/>
      <w:r w:rsidRPr="00472378">
        <w:t>;</w:t>
      </w:r>
    </w:p>
    <w:p w:rsidR="00472378" w:rsidRPr="00472378" w:rsidRDefault="00472378" w:rsidP="00472378">
      <w:pPr>
        <w:numPr>
          <w:ilvl w:val="0"/>
          <w:numId w:val="2"/>
        </w:numPr>
      </w:pPr>
      <w:proofErr w:type="spellStart"/>
      <w:r w:rsidRPr="00472378">
        <w:t>Юридическите</w:t>
      </w:r>
      <w:proofErr w:type="spellEnd"/>
      <w:r w:rsidRPr="00472378">
        <w:t xml:space="preserve"> </w:t>
      </w:r>
      <w:proofErr w:type="spellStart"/>
      <w:r w:rsidRPr="00472378">
        <w:t>лица</w:t>
      </w:r>
      <w:proofErr w:type="spellEnd"/>
      <w:r w:rsidRPr="00472378">
        <w:t xml:space="preserve"> (</w:t>
      </w:r>
      <w:proofErr w:type="spellStart"/>
      <w:r w:rsidRPr="00472378">
        <w:t>сдружения</w:t>
      </w:r>
      <w:proofErr w:type="spellEnd"/>
      <w:r w:rsidRPr="00472378">
        <w:t xml:space="preserve"> и </w:t>
      </w:r>
      <w:proofErr w:type="spellStart"/>
      <w:r w:rsidRPr="00472378">
        <w:t>фондации</w:t>
      </w:r>
      <w:proofErr w:type="spellEnd"/>
      <w:r w:rsidRPr="00472378">
        <w:t xml:space="preserve">) в </w:t>
      </w:r>
      <w:proofErr w:type="spellStart"/>
      <w:r w:rsidRPr="00472378">
        <w:t>нашето</w:t>
      </w:r>
      <w:proofErr w:type="spellEnd"/>
      <w:r w:rsidRPr="00472378">
        <w:t xml:space="preserve"> </w:t>
      </w:r>
      <w:proofErr w:type="spellStart"/>
      <w:r w:rsidRPr="00472378">
        <w:t>гражданско</w:t>
      </w:r>
      <w:proofErr w:type="spellEnd"/>
      <w:r w:rsidRPr="00472378">
        <w:t xml:space="preserve"> </w:t>
      </w:r>
      <w:proofErr w:type="spellStart"/>
      <w:r w:rsidRPr="00472378">
        <w:t>право</w:t>
      </w:r>
      <w:proofErr w:type="spellEnd"/>
      <w:r w:rsidRPr="00472378">
        <w:t xml:space="preserve"> de </w:t>
      </w:r>
      <w:proofErr w:type="spellStart"/>
      <w:r w:rsidRPr="00472378">
        <w:t>lege</w:t>
      </w:r>
      <w:proofErr w:type="spellEnd"/>
      <w:r w:rsidRPr="00472378">
        <w:t xml:space="preserve"> </w:t>
      </w:r>
      <w:proofErr w:type="spellStart"/>
      <w:r w:rsidRPr="00472378">
        <w:t>lata</w:t>
      </w:r>
      <w:proofErr w:type="spellEnd"/>
      <w:r w:rsidRPr="00472378">
        <w:t xml:space="preserve"> и de </w:t>
      </w:r>
      <w:proofErr w:type="spellStart"/>
      <w:r w:rsidRPr="00472378">
        <w:t>lege</w:t>
      </w:r>
      <w:proofErr w:type="spellEnd"/>
      <w:r w:rsidRPr="00472378">
        <w:t xml:space="preserve"> </w:t>
      </w:r>
      <w:proofErr w:type="spellStart"/>
      <w:r w:rsidRPr="00472378">
        <w:t>ferenda</w:t>
      </w:r>
      <w:proofErr w:type="spellEnd"/>
      <w:r w:rsidRPr="00472378">
        <w:t>;</w:t>
      </w:r>
    </w:p>
    <w:p w:rsidR="00472378" w:rsidRPr="00472378" w:rsidRDefault="00472378" w:rsidP="00472378">
      <w:pPr>
        <w:numPr>
          <w:ilvl w:val="0"/>
          <w:numId w:val="2"/>
        </w:numPr>
      </w:pPr>
      <w:proofErr w:type="spellStart"/>
      <w:r w:rsidRPr="00472378">
        <w:t>Приветствие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председателя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Управителния</w:t>
      </w:r>
      <w:proofErr w:type="spellEnd"/>
      <w:r w:rsidRPr="00472378">
        <w:t xml:space="preserve"> </w:t>
      </w:r>
      <w:proofErr w:type="spellStart"/>
      <w:r w:rsidRPr="00472378">
        <w:t>съвет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Съюза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българските</w:t>
      </w:r>
      <w:proofErr w:type="spellEnd"/>
      <w:r w:rsidRPr="00472378">
        <w:t xml:space="preserve"> </w:t>
      </w:r>
      <w:proofErr w:type="spellStart"/>
      <w:r w:rsidRPr="00472378">
        <w:t>адвокати</w:t>
      </w:r>
      <w:proofErr w:type="spellEnd"/>
      <w:r w:rsidRPr="00472378">
        <w:t xml:space="preserve"> </w:t>
      </w:r>
      <w:proofErr w:type="spellStart"/>
      <w:r w:rsidRPr="00472378">
        <w:t>до</w:t>
      </w:r>
      <w:proofErr w:type="spellEnd"/>
      <w:r w:rsidRPr="00472378">
        <w:t xml:space="preserve"> </w:t>
      </w:r>
      <w:proofErr w:type="spellStart"/>
      <w:r w:rsidRPr="00472378">
        <w:t>Тринадесетото</w:t>
      </w:r>
      <w:proofErr w:type="spellEnd"/>
      <w:r w:rsidRPr="00472378">
        <w:t xml:space="preserve"> </w:t>
      </w:r>
      <w:proofErr w:type="spellStart"/>
      <w:r w:rsidRPr="00472378">
        <w:t>общо</w:t>
      </w:r>
      <w:proofErr w:type="spellEnd"/>
      <w:r w:rsidRPr="00472378">
        <w:t xml:space="preserve"> </w:t>
      </w:r>
      <w:proofErr w:type="spellStart"/>
      <w:r w:rsidRPr="00472378">
        <w:t>годишно</w:t>
      </w:r>
      <w:proofErr w:type="spellEnd"/>
      <w:r w:rsidRPr="00472378">
        <w:t xml:space="preserve"> </w:t>
      </w:r>
      <w:proofErr w:type="spellStart"/>
      <w:r w:rsidRPr="00472378">
        <w:t>събрание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Съюза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българските</w:t>
      </w:r>
      <w:proofErr w:type="spellEnd"/>
      <w:r w:rsidRPr="00472378">
        <w:t xml:space="preserve"> </w:t>
      </w:r>
      <w:proofErr w:type="spellStart"/>
      <w:r w:rsidRPr="00472378">
        <w:t>съдии</w:t>
      </w:r>
      <w:proofErr w:type="spellEnd"/>
      <w:r w:rsidRPr="00472378">
        <w:t xml:space="preserve"> (6 </w:t>
      </w:r>
      <w:proofErr w:type="spellStart"/>
      <w:r w:rsidRPr="00472378">
        <w:t>май</w:t>
      </w:r>
      <w:proofErr w:type="spellEnd"/>
      <w:r w:rsidRPr="00472378">
        <w:t xml:space="preserve"> 1932 г.);</w:t>
      </w:r>
    </w:p>
    <w:p w:rsidR="00472378" w:rsidRPr="00472378" w:rsidRDefault="00472378" w:rsidP="00472378">
      <w:pPr>
        <w:numPr>
          <w:ilvl w:val="0"/>
          <w:numId w:val="2"/>
        </w:numPr>
      </w:pPr>
      <w:proofErr w:type="spellStart"/>
      <w:r w:rsidRPr="00472378">
        <w:t>Приветствена</w:t>
      </w:r>
      <w:proofErr w:type="spellEnd"/>
      <w:r w:rsidRPr="00472378">
        <w:t xml:space="preserve"> </w:t>
      </w:r>
      <w:proofErr w:type="spellStart"/>
      <w:r w:rsidRPr="00472378">
        <w:t>реч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проф</w:t>
      </w:r>
      <w:proofErr w:type="spellEnd"/>
      <w:r w:rsidRPr="00472378">
        <w:t xml:space="preserve">. д-р Й. </w:t>
      </w:r>
      <w:proofErr w:type="spellStart"/>
      <w:r w:rsidRPr="00472378">
        <w:t>Фаденхехт</w:t>
      </w:r>
      <w:proofErr w:type="spellEnd"/>
      <w:r w:rsidRPr="00472378">
        <w:t xml:space="preserve"> </w:t>
      </w:r>
      <w:proofErr w:type="spellStart"/>
      <w:r w:rsidRPr="00472378">
        <w:t>при</w:t>
      </w:r>
      <w:proofErr w:type="spellEnd"/>
      <w:r w:rsidRPr="00472378">
        <w:t xml:space="preserve"> </w:t>
      </w:r>
      <w:proofErr w:type="spellStart"/>
      <w:r w:rsidRPr="00472378">
        <w:t>откриване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Единадесетото</w:t>
      </w:r>
      <w:proofErr w:type="spellEnd"/>
      <w:r w:rsidRPr="00472378">
        <w:t xml:space="preserve"> </w:t>
      </w:r>
      <w:proofErr w:type="spellStart"/>
      <w:r w:rsidRPr="00472378">
        <w:t>общо</w:t>
      </w:r>
      <w:proofErr w:type="spellEnd"/>
      <w:r w:rsidRPr="00472378">
        <w:t xml:space="preserve"> </w:t>
      </w:r>
      <w:proofErr w:type="spellStart"/>
      <w:r w:rsidRPr="00472378">
        <w:t>годишно</w:t>
      </w:r>
      <w:proofErr w:type="spellEnd"/>
      <w:r w:rsidRPr="00472378">
        <w:t xml:space="preserve"> </w:t>
      </w:r>
      <w:proofErr w:type="spellStart"/>
      <w:r w:rsidRPr="00472378">
        <w:t>събрание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Съюза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българските</w:t>
      </w:r>
      <w:proofErr w:type="spellEnd"/>
      <w:r w:rsidRPr="00472378">
        <w:t xml:space="preserve"> </w:t>
      </w:r>
      <w:proofErr w:type="spellStart"/>
      <w:r w:rsidRPr="00472378">
        <w:t>адвокати</w:t>
      </w:r>
      <w:proofErr w:type="spellEnd"/>
      <w:r w:rsidRPr="00472378">
        <w:t xml:space="preserve">, </w:t>
      </w:r>
      <w:proofErr w:type="spellStart"/>
      <w:r w:rsidRPr="00472378">
        <w:t>проведено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9 </w:t>
      </w:r>
      <w:proofErr w:type="spellStart"/>
      <w:r w:rsidRPr="00472378">
        <w:t>юли</w:t>
      </w:r>
      <w:proofErr w:type="spellEnd"/>
      <w:r w:rsidRPr="00472378">
        <w:t xml:space="preserve"> 1932 г. в </w:t>
      </w:r>
      <w:proofErr w:type="spellStart"/>
      <w:r w:rsidRPr="00472378">
        <w:t>салона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общинския</w:t>
      </w:r>
      <w:proofErr w:type="spellEnd"/>
      <w:r w:rsidRPr="00472378">
        <w:t xml:space="preserve"> </w:t>
      </w:r>
      <w:proofErr w:type="spellStart"/>
      <w:r w:rsidRPr="00472378">
        <w:t>театър</w:t>
      </w:r>
      <w:proofErr w:type="spellEnd"/>
      <w:r w:rsidRPr="00472378">
        <w:t xml:space="preserve"> </w:t>
      </w:r>
      <w:proofErr w:type="spellStart"/>
      <w:r w:rsidRPr="00472378">
        <w:t>на</w:t>
      </w:r>
      <w:proofErr w:type="spellEnd"/>
      <w:r w:rsidRPr="00472378">
        <w:t xml:space="preserve"> </w:t>
      </w:r>
      <w:proofErr w:type="spellStart"/>
      <w:r w:rsidRPr="00472378">
        <w:t>гр</w:t>
      </w:r>
      <w:proofErr w:type="spellEnd"/>
      <w:r w:rsidRPr="00472378">
        <w:t xml:space="preserve">. </w:t>
      </w:r>
      <w:proofErr w:type="spellStart"/>
      <w:r w:rsidRPr="00472378">
        <w:t>Русе</w:t>
      </w:r>
      <w:proofErr w:type="spellEnd"/>
    </w:p>
    <w:p w:rsidR="00472378" w:rsidRPr="00472378" w:rsidRDefault="00472378" w:rsidP="00472378">
      <w:proofErr w:type="gramStart"/>
      <w:r w:rsidRPr="00472378">
        <w:rPr>
          <w:b/>
          <w:bCs/>
        </w:rPr>
        <w:t>ЧАСТ III.</w:t>
      </w:r>
      <w:proofErr w:type="gramEnd"/>
      <w:r w:rsidRPr="00472378">
        <w:rPr>
          <w:b/>
          <w:bCs/>
        </w:rPr>
        <w:t xml:space="preserve"> БИО-БИБЛИОГРАФИЯ</w:t>
      </w:r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296B"/>
    <w:multiLevelType w:val="multilevel"/>
    <w:tmpl w:val="6344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8D2249"/>
    <w:multiLevelType w:val="multilevel"/>
    <w:tmpl w:val="04E2B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05"/>
    <w:rsid w:val="00472378"/>
    <w:rsid w:val="00614B70"/>
    <w:rsid w:val="00747A48"/>
    <w:rsid w:val="00DC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2024-01-30T11:46:00Z</dcterms:created>
  <dcterms:modified xsi:type="dcterms:W3CDTF">2024-01-30T11:46:00Z</dcterms:modified>
</cp:coreProperties>
</file>