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A35" w:rsidRDefault="00C10716">
      <w:r>
        <w:rPr>
          <w:rFonts w:ascii="Verdana" w:hAnsi="Verdana"/>
          <w:color w:val="000000"/>
          <w:sz w:val="20"/>
          <w:szCs w:val="20"/>
        </w:rPr>
        <w:t>СЪДЪРЖАНИЕ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ПРИВЕТСТВИЕ</w:t>
      </w:r>
      <w:r>
        <w:rPr>
          <w:rFonts w:ascii="Verdana" w:hAnsi="Verdana"/>
          <w:color w:val="000000"/>
          <w:sz w:val="20"/>
          <w:szCs w:val="20"/>
        </w:rPr>
        <w:br/>
        <w:t>Златко Живков, кмет на Община Монтана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ПРИВЕТСТВИЕ</w:t>
      </w:r>
      <w:r>
        <w:rPr>
          <w:rFonts w:ascii="Verdana" w:hAnsi="Verdana"/>
          <w:color w:val="000000"/>
          <w:sz w:val="20"/>
          <w:szCs w:val="20"/>
        </w:rPr>
        <w:br/>
        <w:t>доц. д-р Борислав Великов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ПРЕДГОВОР ОТ СЪСТАВИТЕЛЯ</w:t>
      </w:r>
      <w:r>
        <w:rPr>
          <w:rFonts w:ascii="Verdana" w:hAnsi="Verdana"/>
          <w:color w:val="000000"/>
          <w:sz w:val="20"/>
          <w:szCs w:val="20"/>
        </w:rPr>
        <w:br/>
        <w:t>чл.-кор. проф. д. ист. н. Александър Костов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ПОЛКОВНИК БАРОН НИКОЛАЙ КАРЛОВИЧ ПРИТВИЦ И ВОЕННИТЕ ДЕЙСТВИЯ ЗА ОСВОБОЖДЕНИЕТО НА КУТЛОВИЦА (МОНТАНА) ОТ ОСМАНСКА ВЛАСТ ПРЕЗ 1877 г.</w:t>
      </w:r>
      <w:r>
        <w:rPr>
          <w:rFonts w:ascii="Verdana" w:hAnsi="Verdana"/>
          <w:color w:val="000000"/>
          <w:sz w:val="20"/>
          <w:szCs w:val="20"/>
        </w:rPr>
        <w:br/>
        <w:t>Йордан Герасимов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ГРАД ФЕРДИНАНД В БЪЛГАРСКИТЕ АЛМАНАСИ ДО ПЪРВАТА СВЕТОВНА ВОЙНА</w:t>
      </w:r>
      <w:r>
        <w:rPr>
          <w:rFonts w:ascii="Verdana" w:hAnsi="Verdana"/>
          <w:color w:val="000000"/>
          <w:sz w:val="20"/>
          <w:szCs w:val="20"/>
        </w:rPr>
        <w:br/>
        <w:t>чл.-кор. проф. д. ист. н. Александър Костов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КЪМ ВЪЗНИКВАНЕТО И ПЪРВОНАЧАЛНОТО РАЗВИТИЕ НА ЗДРАВНОТО ДЕЛО В ГРАД ФЕРДИНАНД (КР. НА XIX ВЕК -20-ТЕ ГОДИНИ НА XX ВЕК) гл. ас. д-р</w:t>
      </w:r>
      <w:r>
        <w:rPr>
          <w:rFonts w:ascii="Verdana" w:hAnsi="Verdana"/>
          <w:color w:val="000000"/>
          <w:sz w:val="20"/>
          <w:szCs w:val="20"/>
        </w:rPr>
        <w:br/>
        <w:t>Ивайло Начев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РАЗВИТИЕ НА ПРОМИШЛЕНОСТТА В ГР. ФЕРДИНАНД ПРЕЗ 20-ТЕ И 30-ТЕ ГОДИНИ НА XX В. Мариан Замфиров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„МУЗЕЙ НА СЕПТЕМВРИЙСКОТО ВЪСТАНИЕ 1923 ГОДИНА" В ГРАД МИХАЙЛОВГРАД - ИДЕОЛОГИЧЕСКИ ПАРАДИГМИ И ФАКТИЧЕСКА МУЗЕЙНА ДЕЙНОСТ (1953-1973)</w:t>
      </w:r>
      <w:r>
        <w:rPr>
          <w:rFonts w:ascii="Verdana" w:hAnsi="Verdana"/>
          <w:color w:val="000000"/>
          <w:sz w:val="20"/>
          <w:szCs w:val="20"/>
        </w:rPr>
        <w:br/>
        <w:t>д-р Ваня Иванова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ХУДОЖЕСТВЕНА ГАЛЕРИЯ „КИРИЛ ПЕТРОВ" - ГР. МОНТАНА</w:t>
      </w:r>
      <w:r>
        <w:rPr>
          <w:rFonts w:ascii="Verdana" w:hAnsi="Verdana"/>
          <w:color w:val="000000"/>
          <w:sz w:val="20"/>
          <w:szCs w:val="20"/>
        </w:rPr>
        <w:br/>
        <w:t>д-р Любомир Мечков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ДЕТСКИ И СЕМЕЙНИ ИГРИ ПРЕЗ XX ВЕК В РЕГИОН МОНТАНА (ПО ТЕРЕНЕН МАТЕРИАЛ ОТ С. ДОЛНО ЦЕРОВЕНЕ, С. ЛЕХЧЕВО И ГР. МОНТАНА)</w:t>
      </w:r>
      <w:r>
        <w:rPr>
          <w:rFonts w:ascii="Verdana" w:hAnsi="Verdana"/>
          <w:color w:val="000000"/>
          <w:sz w:val="20"/>
          <w:szCs w:val="20"/>
        </w:rPr>
        <w:br/>
        <w:t>Десислава Димитрова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МОНТАНА В ИСТОРИЯТА НА БЪЛГАРСКАТА И СВЕТОВНАТА НАУКА</w:t>
      </w:r>
      <w:r>
        <w:rPr>
          <w:rFonts w:ascii="Verdana" w:hAnsi="Verdana"/>
          <w:color w:val="000000"/>
          <w:sz w:val="20"/>
          <w:szCs w:val="20"/>
        </w:rPr>
        <w:br/>
        <w:t>академик Ячко Иванов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130 ГОДИНИ ОТ ОБЯВЯВАНЕ ГРАДСКИЯ СТАТУТ НА ДНЕШНА МОНТАНА. КНИГИ И ПЕРИОДИЧНИ ИЗДАНИЯ. ИЗБРАНА БИБЛИОГАРФИЯ</w:t>
      </w:r>
      <w:r>
        <w:rPr>
          <w:rFonts w:ascii="Verdana" w:hAnsi="Verdana"/>
          <w:color w:val="000000"/>
          <w:sz w:val="20"/>
          <w:szCs w:val="20"/>
        </w:rPr>
        <w:br/>
        <w:t>Юлия Андреева</w:t>
      </w:r>
      <w:bookmarkStart w:id="0" w:name="_GoBack"/>
      <w:bookmarkEnd w:id="0"/>
    </w:p>
    <w:sectPr w:rsidR="00A26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EF9"/>
    <w:rsid w:val="00915EF9"/>
    <w:rsid w:val="00A26A35"/>
    <w:rsid w:val="00C1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Cvetana Kissyova</dc:creator>
  <cp:lastModifiedBy>Cvetana Kissyova</cp:lastModifiedBy>
  <cp:revision>2</cp:revision>
  <dcterms:created xsi:type="dcterms:W3CDTF">2022-02-24T09:25:00Z</dcterms:created>
  <dcterms:modified xsi:type="dcterms:W3CDTF">2022-02-24T09:25:00Z</dcterms:modified>
</cp:coreProperties>
</file>