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48" w:rsidRDefault="0028127C"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Писмо до Кристи - </w:t>
      </w:r>
      <w:hyperlink r:id="rId5" w:history="1">
        <w:r>
          <w:rPr>
            <w:rStyle w:val="Hyperlink"/>
            <w:rFonts w:ascii="Segoe UI" w:hAnsi="Segoe UI" w:cs="Segoe UI"/>
            <w:color w:val="0A9CCC"/>
            <w:sz w:val="23"/>
            <w:szCs w:val="23"/>
            <w:u w:val="none"/>
            <w:shd w:val="clear" w:color="auto" w:fill="FFFFFF"/>
          </w:rPr>
          <w:t>Галя Йончева</w:t>
        </w:r>
      </w:hyperlink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Спомен за фотографа - Александър Кьосев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Писмо до един незаменим приятел - Андрес Елерс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Fragmenta de Christiano - Андрей Георгиев</w:t>
      </w:r>
      <w:r>
        <w:rPr>
          <w:rFonts w:ascii="Segoe UI" w:hAnsi="Segoe UI" w:cs="Segoe UI"/>
          <w:color w:val="333333"/>
          <w:sz w:val="23"/>
          <w:szCs w:val="23"/>
        </w:rPr>
        <w:br/>
      </w:r>
      <w:hyperlink r:id="rId6" w:history="1">
        <w:r>
          <w:rPr>
            <w:rStyle w:val="Hyperlink"/>
            <w:rFonts w:ascii="Segoe UI" w:hAnsi="Segoe UI" w:cs="Segoe UI"/>
            <w:color w:val="0A9CCC"/>
            <w:sz w:val="23"/>
            <w:szCs w:val="23"/>
            <w:u w:val="none"/>
            <w:shd w:val="clear" w:color="auto" w:fill="FFFFFF"/>
          </w:rPr>
          <w:t>Кристиан Таков</w:t>
        </w:r>
      </w:hyperlink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 - един български Дон Кихот срещу мелниците на злото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Старши лейтенант с генералски пагон - Васил Енчев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Кристиан живееше с осъществената си мечта - </w:t>
      </w:r>
      <w:hyperlink r:id="rId7" w:history="1">
        <w:r>
          <w:rPr>
            <w:rStyle w:val="Hyperlink"/>
            <w:rFonts w:ascii="Segoe UI" w:hAnsi="Segoe UI" w:cs="Segoe UI"/>
            <w:color w:val="0A9CCC"/>
            <w:sz w:val="23"/>
            <w:szCs w:val="23"/>
            <w:u w:val="none"/>
            <w:shd w:val="clear" w:color="auto" w:fill="FFFFFF"/>
          </w:rPr>
          <w:t>Васил Мръчков</w:t>
        </w:r>
      </w:hyperlink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Спомен за Кристиан Таков - Венелин Й. Ганев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Моят учител и приятел Кристиан Таков - Виктор Токушев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Кристиан и след Кристиан - </w:t>
      </w:r>
      <w:hyperlink r:id="rId8" w:history="1">
        <w:r>
          <w:rPr>
            <w:rStyle w:val="Hyperlink"/>
            <w:rFonts w:ascii="Segoe UI" w:hAnsi="Segoe UI" w:cs="Segoe UI"/>
            <w:color w:val="0A9CCC"/>
            <w:sz w:val="23"/>
            <w:szCs w:val="23"/>
            <w:u w:val="none"/>
            <w:shd w:val="clear" w:color="auto" w:fill="FFFFFF"/>
          </w:rPr>
          <w:t>Георги Лозанов</w:t>
        </w:r>
      </w:hyperlink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Искам ти прошка! - Даниел Спасов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Питаме се за Кристиан - Деян Кюранов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Кристиан е като магия на многофасетен кристал - Димитрина Колева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Кристиан е жив - </w:t>
      </w:r>
      <w:hyperlink r:id="rId9" w:history="1">
        <w:r>
          <w:rPr>
            <w:rStyle w:val="Hyperlink"/>
            <w:rFonts w:ascii="Segoe UI" w:hAnsi="Segoe UI" w:cs="Segoe UI"/>
            <w:color w:val="0A9CCC"/>
            <w:sz w:val="23"/>
            <w:szCs w:val="23"/>
            <w:u w:val="none"/>
            <w:shd w:val="clear" w:color="auto" w:fill="FFFFFF"/>
          </w:rPr>
          <w:t>Димитър Кръстев</w:t>
        </w:r>
      </w:hyperlink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 Кристиан - Иван Минев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Приказки за летящия човек - </w:t>
      </w:r>
      <w:hyperlink r:id="rId10" w:history="1">
        <w:r>
          <w:rPr>
            <w:rStyle w:val="Hyperlink"/>
            <w:rFonts w:ascii="Segoe UI" w:hAnsi="Segoe UI" w:cs="Segoe UI"/>
            <w:color w:val="0A9CCC"/>
            <w:sz w:val="23"/>
            <w:szCs w:val="23"/>
            <w:u w:val="none"/>
            <w:shd w:val="clear" w:color="auto" w:fill="FFFFFF"/>
          </w:rPr>
          <w:t>Константин Кунчев</w:t>
        </w:r>
      </w:hyperlink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Кристиан - една невероятна личност - Криста Йесел-Холст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Уроците на Кристиан - Мартин Стоянов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Разходки - Мила Ганева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Моят брат - Милена Кюркчийска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Да се грижим за свободата, истината ще се грижи за себе си - Нели Огнянова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Кой иска да живее вечно - Росица Кръстева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Едно неизпратено писмо и една ненаправена снимка - Роси Михова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Кристиан - критерий за честност и морален компас - Стефан Кючуков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Човекът компас - Стефан Тафров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Кристиан е кръстоносец - Христо Иванов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Този човек истински ли е? - Цветанка Ризова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Кристиан е увеличаващо се добро - Цветелина Байрактарова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 Папа - Галя Такова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Мисъл за "Светлописи" - най-кратката изложба в памет на Кристиан Таков - Иво Хаджимишев</w:t>
      </w:r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1A"/>
    <w:rsid w:val="0028127C"/>
    <w:rsid w:val="00614B70"/>
    <w:rsid w:val="00747A48"/>
    <w:rsid w:val="00B7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12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12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store.bg/c/p-pc/id-14827/knigi-ot-georgi-lozano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store.bg/c/p-pc/id-1241/knigi-ot-vasil-mrychkov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ook.store.bg/c/p-pc/id-1505/knigi-ot-kristian-takov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ook.store.bg/c/p-pc/id-4143/knigi-ot-galia-joncheva.html" TargetMode="External"/><Relationship Id="rId10" Type="http://schemas.openxmlformats.org/officeDocument/2006/relationships/hyperlink" Target="https://www.book.store.bg/c/p-pc/id-12685/knigi-ot-konstantin-kunche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.store.bg/c/p-pc/id-8706/knigi-ot-dimityr-krystev.htm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2023-01-30T14:18:00Z</dcterms:created>
  <dcterms:modified xsi:type="dcterms:W3CDTF">2023-01-30T14:18:00Z</dcterms:modified>
</cp:coreProperties>
</file>