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F" w:rsidRDefault="0061065F" w:rsidP="0061065F">
      <w:proofErr w:type="spellStart"/>
      <w:r>
        <w:t>Увод</w:t>
      </w:r>
      <w:proofErr w:type="spellEnd"/>
    </w:p>
    <w:p w:rsidR="0061065F" w:rsidRDefault="0061065F" w:rsidP="0061065F">
      <w:proofErr w:type="spellStart"/>
      <w:r>
        <w:t>Франция</w:t>
      </w:r>
      <w:proofErr w:type="spellEnd"/>
      <w:r>
        <w:t xml:space="preserve"> и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Освобождението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началото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Първата</w:t>
      </w:r>
      <w:proofErr w:type="spellEnd"/>
      <w:r>
        <w:t xml:space="preserve"> </w:t>
      </w:r>
      <w:proofErr w:type="spellStart"/>
      <w:r>
        <w:t>световна</w:t>
      </w:r>
      <w:proofErr w:type="spellEnd"/>
      <w:r>
        <w:t xml:space="preserve"> </w:t>
      </w:r>
      <w:proofErr w:type="spellStart"/>
      <w:r>
        <w:t>война</w:t>
      </w:r>
      <w:proofErr w:type="spellEnd"/>
    </w:p>
    <w:p w:rsidR="0061065F" w:rsidRDefault="0061065F" w:rsidP="0061065F">
      <w:proofErr w:type="spellStart"/>
      <w:r>
        <w:t>Противници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солунския</w:t>
      </w:r>
      <w:proofErr w:type="spellEnd"/>
      <w:r>
        <w:t xml:space="preserve"> </w:t>
      </w:r>
      <w:proofErr w:type="spellStart"/>
      <w:r>
        <w:t>фронт</w:t>
      </w:r>
      <w:proofErr w:type="spellEnd"/>
      <w:r>
        <w:t xml:space="preserve"> 1915 - 1918 г</w:t>
      </w:r>
    </w:p>
    <w:p w:rsidR="0061065F" w:rsidRDefault="0061065F" w:rsidP="0061065F">
      <w:proofErr w:type="spellStart"/>
      <w:r>
        <w:t>Военнопленници</w:t>
      </w:r>
      <w:proofErr w:type="spellEnd"/>
      <w:r>
        <w:t xml:space="preserve"> и </w:t>
      </w:r>
      <w:proofErr w:type="spellStart"/>
      <w:r>
        <w:t>дезертьори</w:t>
      </w:r>
      <w:proofErr w:type="spellEnd"/>
    </w:p>
    <w:p w:rsidR="0061065F" w:rsidRDefault="0061065F" w:rsidP="0061065F">
      <w:proofErr w:type="spellStart"/>
      <w:r>
        <w:t>Заключение</w:t>
      </w:r>
      <w:proofErr w:type="spellEnd"/>
    </w:p>
    <w:p w:rsidR="0061065F" w:rsidRDefault="0061065F" w:rsidP="0061065F">
      <w:proofErr w:type="spellStart"/>
      <w:r>
        <w:t>Доклад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специалния</w:t>
      </w:r>
      <w:proofErr w:type="spellEnd"/>
      <w:r>
        <w:t xml:space="preserve"> </w:t>
      </w:r>
      <w:proofErr w:type="spellStart"/>
      <w:r>
        <w:t>пратеник</w:t>
      </w:r>
      <w:proofErr w:type="spellEnd"/>
      <w:r>
        <w:t xml:space="preserve">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Патрис</w:t>
      </w:r>
      <w:proofErr w:type="spellEnd"/>
      <w:r>
        <w:t xml:space="preserve"> </w:t>
      </w:r>
      <w:proofErr w:type="spellStart"/>
      <w:r>
        <w:t>Махон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Генералния</w:t>
      </w:r>
      <w:proofErr w:type="spellEnd"/>
      <w:r>
        <w:t xml:space="preserve"> </w:t>
      </w:r>
      <w:proofErr w:type="spellStart"/>
      <w:r>
        <w:t>щаб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Френската</w:t>
      </w:r>
      <w:proofErr w:type="spellEnd"/>
      <w:r>
        <w:t xml:space="preserve"> </w:t>
      </w:r>
      <w:proofErr w:type="spellStart"/>
      <w:r>
        <w:t>армия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проведените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септември</w:t>
      </w:r>
      <w:proofErr w:type="spellEnd"/>
      <w:r>
        <w:t xml:space="preserve"> 1905 г. </w:t>
      </w:r>
      <w:proofErr w:type="spellStart"/>
      <w:r>
        <w:t>маневри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армия</w:t>
      </w:r>
      <w:proofErr w:type="spellEnd"/>
    </w:p>
    <w:p w:rsidR="0061065F" w:rsidRDefault="0061065F" w:rsidP="0061065F">
      <w:proofErr w:type="spellStart"/>
      <w:r>
        <w:t>Военни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българо-френските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1878 </w:t>
      </w:r>
      <w:proofErr w:type="spellStart"/>
      <w:r>
        <w:t>до</w:t>
      </w:r>
      <w:proofErr w:type="spellEnd"/>
      <w:r>
        <w:t xml:space="preserve"> 1918 </w:t>
      </w:r>
      <w:proofErr w:type="spellStart"/>
      <w:r>
        <w:t>година</w:t>
      </w:r>
      <w:proofErr w:type="spellEnd"/>
    </w:p>
    <w:p w:rsidR="0061065F" w:rsidRDefault="0061065F" w:rsidP="0061065F">
      <w:proofErr w:type="spellStart"/>
      <w:r>
        <w:t>Доклад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френския</w:t>
      </w:r>
      <w:proofErr w:type="spellEnd"/>
      <w:r>
        <w:t xml:space="preserve"> </w:t>
      </w:r>
      <w:proofErr w:type="spellStart"/>
      <w:r>
        <w:t>консул</w:t>
      </w:r>
      <w:proofErr w:type="spellEnd"/>
      <w:r>
        <w:t xml:space="preserve"> в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</w:t>
      </w:r>
      <w:proofErr w:type="spellStart"/>
      <w:r>
        <w:t>Шублие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Министъра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Външните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Франция</w:t>
      </w:r>
      <w:proofErr w:type="spellEnd"/>
      <w:r>
        <w:t xml:space="preserve"> </w:t>
      </w:r>
      <w:proofErr w:type="spellStart"/>
      <w:r>
        <w:t>Морис</w:t>
      </w:r>
      <w:proofErr w:type="spellEnd"/>
      <w:r>
        <w:t xml:space="preserve"> </w:t>
      </w:r>
      <w:proofErr w:type="spellStart"/>
      <w:r>
        <w:t>Рувие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сведения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българската</w:t>
      </w:r>
      <w:proofErr w:type="spellEnd"/>
      <w:r>
        <w:t xml:space="preserve"> </w:t>
      </w:r>
      <w:proofErr w:type="spellStart"/>
      <w:r>
        <w:t>армия</w:t>
      </w:r>
      <w:proofErr w:type="spellEnd"/>
    </w:p>
    <w:p w:rsidR="00747A48" w:rsidRDefault="0061065F" w:rsidP="0061065F">
      <w:proofErr w:type="spellStart"/>
      <w:r>
        <w:t>Библиография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7D"/>
    <w:rsid w:val="0046629B"/>
    <w:rsid w:val="005C427D"/>
    <w:rsid w:val="0061065F"/>
    <w:rsid w:val="00614B70"/>
    <w:rsid w:val="007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3</cp:revision>
  <dcterms:created xsi:type="dcterms:W3CDTF">2023-05-29T12:00:00Z</dcterms:created>
  <dcterms:modified xsi:type="dcterms:W3CDTF">2023-05-29T12:01:00Z</dcterms:modified>
</cp:coreProperties>
</file>