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D7B" w:rsidRPr="00C83D7B" w:rsidRDefault="00C83D7B" w:rsidP="00C83D7B">
      <w:r w:rsidRPr="00C83D7B">
        <w:rPr>
          <w:b/>
          <w:bCs/>
        </w:rPr>
        <w:t>СЪДЪРЖАНИЕ</w:t>
      </w:r>
    </w:p>
    <w:p w:rsidR="00C83D7B" w:rsidRPr="00C83D7B" w:rsidRDefault="00C83D7B" w:rsidP="00C83D7B">
      <w:proofErr w:type="spellStart"/>
      <w:r w:rsidRPr="00C83D7B">
        <w:t>Списък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схеми</w:t>
      </w:r>
      <w:proofErr w:type="spellEnd"/>
      <w:r w:rsidRPr="00C83D7B">
        <w:t xml:space="preserve">, </w:t>
      </w:r>
      <w:proofErr w:type="spellStart"/>
      <w:r w:rsidRPr="00C83D7B">
        <w:t>таблици</w:t>
      </w:r>
      <w:proofErr w:type="spellEnd"/>
      <w:r w:rsidRPr="00C83D7B">
        <w:t xml:space="preserve">, </w:t>
      </w:r>
      <w:proofErr w:type="spellStart"/>
      <w:r w:rsidRPr="00C83D7B">
        <w:t>фигури</w:t>
      </w:r>
      <w:proofErr w:type="spellEnd"/>
      <w:r w:rsidRPr="00C83D7B">
        <w:t xml:space="preserve">, </w:t>
      </w:r>
      <w:proofErr w:type="spellStart"/>
      <w:r w:rsidRPr="00C83D7B">
        <w:t>диаграми</w:t>
      </w:r>
      <w:proofErr w:type="spellEnd"/>
      <w:r w:rsidRPr="00C83D7B">
        <w:t xml:space="preserve"> / 7</w:t>
      </w:r>
    </w:p>
    <w:p w:rsidR="00C83D7B" w:rsidRPr="00C83D7B" w:rsidRDefault="00C83D7B" w:rsidP="00C83D7B">
      <w:proofErr w:type="spellStart"/>
      <w:r w:rsidRPr="00C83D7B">
        <w:t>Списък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използваните</w:t>
      </w:r>
      <w:proofErr w:type="spellEnd"/>
      <w:r w:rsidRPr="00C83D7B">
        <w:t xml:space="preserve"> </w:t>
      </w:r>
      <w:proofErr w:type="spellStart"/>
      <w:r w:rsidRPr="00C83D7B">
        <w:t>съкращения</w:t>
      </w:r>
      <w:proofErr w:type="spellEnd"/>
      <w:r w:rsidRPr="00C83D7B">
        <w:t xml:space="preserve"> / 9</w:t>
      </w:r>
    </w:p>
    <w:p w:rsidR="00C83D7B" w:rsidRPr="00C83D7B" w:rsidRDefault="00C83D7B" w:rsidP="00C83D7B">
      <w:proofErr w:type="spellStart"/>
      <w:r w:rsidRPr="00C83D7B">
        <w:t>Въведение</w:t>
      </w:r>
      <w:proofErr w:type="spellEnd"/>
      <w:r w:rsidRPr="00C83D7B">
        <w:t xml:space="preserve"> / 11</w:t>
      </w:r>
    </w:p>
    <w:p w:rsidR="00C83D7B" w:rsidRPr="00C83D7B" w:rsidRDefault="00C83D7B" w:rsidP="00C83D7B">
      <w:proofErr w:type="spellStart"/>
      <w:r w:rsidRPr="00C83D7B">
        <w:t>Глава</w:t>
      </w:r>
      <w:proofErr w:type="spellEnd"/>
      <w:r w:rsidRPr="00C83D7B">
        <w:t xml:space="preserve"> </w:t>
      </w:r>
      <w:proofErr w:type="spellStart"/>
      <w:r w:rsidRPr="00C83D7B">
        <w:t>първа</w:t>
      </w:r>
      <w:proofErr w:type="spellEnd"/>
    </w:p>
    <w:p w:rsidR="00C83D7B" w:rsidRPr="00C83D7B" w:rsidRDefault="00C83D7B" w:rsidP="00C83D7B">
      <w:proofErr w:type="spellStart"/>
      <w:r w:rsidRPr="00C83D7B">
        <w:t>Модел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държавните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</w:p>
    <w:p w:rsidR="00C83D7B" w:rsidRPr="00C83D7B" w:rsidRDefault="00C83D7B" w:rsidP="00C83D7B">
      <w:proofErr w:type="gramStart"/>
      <w:r w:rsidRPr="00C83D7B">
        <w:t>в</w:t>
      </w:r>
      <w:proofErr w:type="gramEnd"/>
      <w:r w:rsidRPr="00C83D7B">
        <w:t xml:space="preserve"> </w:t>
      </w:r>
      <w:proofErr w:type="spellStart"/>
      <w:r w:rsidRPr="00C83D7B">
        <w:t>България</w:t>
      </w:r>
      <w:proofErr w:type="spellEnd"/>
      <w:r w:rsidRPr="00C83D7B">
        <w:t xml:space="preserve"> в </w:t>
      </w:r>
      <w:proofErr w:type="spellStart"/>
      <w:r w:rsidRPr="00C83D7B">
        <w:t>периода</w:t>
      </w:r>
      <w:proofErr w:type="spellEnd"/>
      <w:r w:rsidRPr="00C83D7B">
        <w:t xml:space="preserve"> 2002–2020 г. / 15</w:t>
      </w:r>
    </w:p>
    <w:p w:rsidR="00C83D7B" w:rsidRPr="00C83D7B" w:rsidRDefault="00C83D7B" w:rsidP="00C83D7B">
      <w:r w:rsidRPr="00C83D7B">
        <w:t xml:space="preserve">1. </w:t>
      </w:r>
      <w:proofErr w:type="spellStart"/>
      <w:r w:rsidRPr="00C83D7B">
        <w:t>Правна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атестиране</w:t>
      </w:r>
      <w:proofErr w:type="spellEnd"/>
      <w:r w:rsidRPr="00C83D7B">
        <w:t>/</w:t>
      </w:r>
      <w:proofErr w:type="spellStart"/>
      <w:r w:rsidRPr="00C83D7B">
        <w:t>оценяване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държавните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в </w:t>
      </w:r>
      <w:proofErr w:type="spellStart"/>
      <w:r w:rsidRPr="00C83D7B">
        <w:t>България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изследвания</w:t>
      </w:r>
      <w:proofErr w:type="spellEnd"/>
      <w:r w:rsidRPr="00C83D7B">
        <w:t xml:space="preserve"> </w:t>
      </w:r>
      <w:proofErr w:type="spellStart"/>
      <w:r w:rsidRPr="00C83D7B">
        <w:t>период</w:t>
      </w:r>
      <w:proofErr w:type="spellEnd"/>
      <w:r w:rsidRPr="00C83D7B">
        <w:t xml:space="preserve"> / 16</w:t>
      </w:r>
    </w:p>
    <w:p w:rsidR="00C83D7B" w:rsidRPr="00C83D7B" w:rsidRDefault="00C83D7B" w:rsidP="00C83D7B">
      <w:r w:rsidRPr="00C83D7B">
        <w:t xml:space="preserve">1.1. </w:t>
      </w:r>
      <w:proofErr w:type="spellStart"/>
      <w:r w:rsidRPr="00C83D7B">
        <w:t>Правна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 и </w:t>
      </w:r>
      <w:proofErr w:type="spellStart"/>
      <w:r w:rsidRPr="00C83D7B">
        <w:t>регулация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атестиране</w:t>
      </w:r>
      <w:proofErr w:type="spellEnd"/>
      <w:r w:rsidRPr="00C83D7B">
        <w:t>/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държавните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в </w:t>
      </w:r>
      <w:proofErr w:type="spellStart"/>
      <w:r w:rsidRPr="00C83D7B">
        <w:t>България</w:t>
      </w:r>
      <w:proofErr w:type="spellEnd"/>
      <w:r w:rsidRPr="00C83D7B">
        <w:t xml:space="preserve"> в </w:t>
      </w:r>
      <w:proofErr w:type="spellStart"/>
      <w:r w:rsidRPr="00C83D7B">
        <w:t>периода</w:t>
      </w:r>
      <w:proofErr w:type="spellEnd"/>
      <w:r w:rsidRPr="00C83D7B">
        <w:t xml:space="preserve"> 2002–2012 г. </w:t>
      </w:r>
      <w:proofErr w:type="spellStart"/>
      <w:r w:rsidRPr="00C83D7B">
        <w:t>Нормативни</w:t>
      </w:r>
      <w:proofErr w:type="spellEnd"/>
      <w:r w:rsidRPr="00C83D7B">
        <w:t xml:space="preserve"> </w:t>
      </w:r>
      <w:proofErr w:type="spellStart"/>
      <w:r w:rsidRPr="00C83D7B">
        <w:t>аспекти</w:t>
      </w:r>
      <w:proofErr w:type="spellEnd"/>
      <w:r w:rsidRPr="00C83D7B">
        <w:t xml:space="preserve"> / 18</w:t>
      </w:r>
    </w:p>
    <w:p w:rsidR="00C83D7B" w:rsidRPr="00C83D7B" w:rsidRDefault="00C83D7B" w:rsidP="00C83D7B">
      <w:r w:rsidRPr="00C83D7B">
        <w:t xml:space="preserve">1.2. </w:t>
      </w:r>
      <w:proofErr w:type="spellStart"/>
      <w:r w:rsidRPr="00C83D7B">
        <w:t>Основни</w:t>
      </w:r>
      <w:proofErr w:type="spellEnd"/>
      <w:r w:rsidRPr="00C83D7B">
        <w:t xml:space="preserve"> </w:t>
      </w:r>
      <w:proofErr w:type="spellStart"/>
      <w:r w:rsidRPr="00C83D7B">
        <w:t>характеристики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атестиране</w:t>
      </w:r>
      <w:proofErr w:type="spellEnd"/>
      <w:r w:rsidRPr="00C83D7B">
        <w:t xml:space="preserve"> </w:t>
      </w:r>
      <w:proofErr w:type="spellStart"/>
      <w:r w:rsidRPr="00C83D7B">
        <w:t>чрез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на</w:t>
      </w:r>
      <w:proofErr w:type="spellEnd"/>
      <w:proofErr w:type="gramEnd"/>
      <w:r w:rsidRPr="00C83D7B">
        <w:t xml:space="preserve"> </w:t>
      </w:r>
      <w:proofErr w:type="spellStart"/>
      <w:r w:rsidRPr="00C83D7B">
        <w:t>трудовото</w:t>
      </w:r>
      <w:proofErr w:type="spellEnd"/>
      <w:r w:rsidRPr="00C83D7B">
        <w:t xml:space="preserve"> </w:t>
      </w:r>
      <w:proofErr w:type="spellStart"/>
      <w:r w:rsidRPr="00C83D7B">
        <w:t>изпълнение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длъжността</w:t>
      </w:r>
      <w:proofErr w:type="spellEnd"/>
      <w:r w:rsidRPr="00C83D7B">
        <w:t xml:space="preserve">, </w:t>
      </w:r>
      <w:proofErr w:type="spellStart"/>
      <w:r w:rsidRPr="00C83D7B">
        <w:t>въведен</w:t>
      </w:r>
      <w:proofErr w:type="spellEnd"/>
      <w:r w:rsidRPr="00C83D7B">
        <w:t xml:space="preserve"> с </w:t>
      </w:r>
      <w:proofErr w:type="spellStart"/>
      <w:r w:rsidRPr="00C83D7B">
        <w:t>нормативната</w:t>
      </w:r>
      <w:proofErr w:type="spellEnd"/>
      <w:r w:rsidRPr="00C83D7B">
        <w:t xml:space="preserve"> </w:t>
      </w:r>
      <w:proofErr w:type="spellStart"/>
      <w:r w:rsidRPr="00C83D7B">
        <w:t>уредба</w:t>
      </w:r>
      <w:proofErr w:type="spellEnd"/>
      <w:r w:rsidRPr="00C83D7B">
        <w:t xml:space="preserve"> </w:t>
      </w:r>
      <w:proofErr w:type="spellStart"/>
      <w:r w:rsidRPr="00C83D7B">
        <w:t>от</w:t>
      </w:r>
      <w:proofErr w:type="spellEnd"/>
      <w:r w:rsidRPr="00C83D7B">
        <w:t xml:space="preserve"> 2002 г. / 20</w:t>
      </w:r>
    </w:p>
    <w:p w:rsidR="00C83D7B" w:rsidRPr="00C83D7B" w:rsidRDefault="00C83D7B" w:rsidP="00C83D7B">
      <w:r w:rsidRPr="00C83D7B">
        <w:t xml:space="preserve">1.3. </w:t>
      </w:r>
      <w:proofErr w:type="spellStart"/>
      <w:r w:rsidRPr="00C83D7B">
        <w:t>Предизвикателства</w:t>
      </w:r>
      <w:proofErr w:type="spellEnd"/>
      <w:r w:rsidRPr="00C83D7B">
        <w:t xml:space="preserve"> </w:t>
      </w:r>
      <w:proofErr w:type="spellStart"/>
      <w:r w:rsidRPr="00C83D7B">
        <w:t>при</w:t>
      </w:r>
      <w:proofErr w:type="spellEnd"/>
      <w:r w:rsidRPr="00C83D7B">
        <w:t xml:space="preserve"> </w:t>
      </w:r>
      <w:proofErr w:type="spellStart"/>
      <w:r w:rsidRPr="00C83D7B">
        <w:t>прилагането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атестиране</w:t>
      </w:r>
      <w:proofErr w:type="spellEnd"/>
      <w:r w:rsidRPr="00C83D7B">
        <w:t xml:space="preserve"> </w:t>
      </w:r>
      <w:proofErr w:type="spellStart"/>
      <w:r w:rsidRPr="00C83D7B">
        <w:t>чрез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трудовото</w:t>
      </w:r>
      <w:proofErr w:type="spellEnd"/>
      <w:r w:rsidRPr="00C83D7B">
        <w:t xml:space="preserve"> </w:t>
      </w:r>
      <w:proofErr w:type="spellStart"/>
      <w:r w:rsidRPr="00C83D7B">
        <w:t>изпълнение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длъжността</w:t>
      </w:r>
      <w:proofErr w:type="spellEnd"/>
      <w:r w:rsidRPr="00C83D7B">
        <w:t xml:space="preserve"> и </w:t>
      </w:r>
      <w:proofErr w:type="spellStart"/>
      <w:r w:rsidRPr="00C83D7B">
        <w:t>препоръки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административно</w:t>
      </w:r>
      <w:proofErr w:type="spellEnd"/>
      <w:r w:rsidRPr="00C83D7B">
        <w:t xml:space="preserve"> </w:t>
      </w:r>
      <w:proofErr w:type="spellStart"/>
      <w:r w:rsidRPr="00C83D7B">
        <w:t>усъвършенстване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процеса</w:t>
      </w:r>
      <w:proofErr w:type="spellEnd"/>
      <w:r w:rsidRPr="00C83D7B">
        <w:t xml:space="preserve"> (2003–2010). </w:t>
      </w:r>
      <w:proofErr w:type="spellStart"/>
      <w:r w:rsidRPr="00C83D7B">
        <w:t>Практически</w:t>
      </w:r>
      <w:proofErr w:type="spellEnd"/>
      <w:r w:rsidRPr="00C83D7B">
        <w:t xml:space="preserve"> </w:t>
      </w:r>
      <w:proofErr w:type="spellStart"/>
      <w:r w:rsidRPr="00C83D7B">
        <w:t>аспекти</w:t>
      </w:r>
      <w:proofErr w:type="spellEnd"/>
      <w:r w:rsidRPr="00C83D7B">
        <w:t xml:space="preserve"> / 29</w:t>
      </w:r>
    </w:p>
    <w:p w:rsidR="00C83D7B" w:rsidRPr="00C83D7B" w:rsidRDefault="00C83D7B" w:rsidP="00C83D7B">
      <w:r w:rsidRPr="00C83D7B">
        <w:t xml:space="preserve">1.4. </w:t>
      </w:r>
      <w:proofErr w:type="spellStart"/>
      <w:r w:rsidRPr="00C83D7B">
        <w:t>Проблемни</w:t>
      </w:r>
      <w:proofErr w:type="spellEnd"/>
      <w:r w:rsidRPr="00C83D7B">
        <w:t xml:space="preserve"> </w:t>
      </w:r>
      <w:proofErr w:type="spellStart"/>
      <w:r w:rsidRPr="00C83D7B">
        <w:t>аспекти</w:t>
      </w:r>
      <w:proofErr w:type="spellEnd"/>
      <w:r w:rsidRPr="00C83D7B">
        <w:t xml:space="preserve"> </w:t>
      </w:r>
      <w:proofErr w:type="spellStart"/>
      <w:r w:rsidRPr="00C83D7B">
        <w:t>по</w:t>
      </w:r>
      <w:proofErr w:type="spellEnd"/>
      <w:r w:rsidRPr="00C83D7B">
        <w:t xml:space="preserve"> </w:t>
      </w:r>
      <w:proofErr w:type="spellStart"/>
      <w:r w:rsidRPr="00C83D7B">
        <w:t>време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подготовката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прилагане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на</w:t>
      </w:r>
      <w:proofErr w:type="spellEnd"/>
      <w:proofErr w:type="gramEnd"/>
      <w:r w:rsidRPr="00C83D7B">
        <w:t xml:space="preserve"> </w:t>
      </w:r>
      <w:proofErr w:type="spellStart"/>
      <w:r w:rsidRPr="00C83D7B">
        <w:t>нормативната</w:t>
      </w:r>
      <w:proofErr w:type="spellEnd"/>
      <w:r w:rsidRPr="00C83D7B">
        <w:t xml:space="preserve"> </w:t>
      </w:r>
      <w:proofErr w:type="spellStart"/>
      <w:r w:rsidRPr="00C83D7B">
        <w:t>уредба</w:t>
      </w:r>
      <w:proofErr w:type="spellEnd"/>
      <w:r w:rsidRPr="00C83D7B">
        <w:t xml:space="preserve"> в </w:t>
      </w:r>
      <w:proofErr w:type="spellStart"/>
      <w:r w:rsidRPr="00C83D7B">
        <w:t>България</w:t>
      </w:r>
      <w:proofErr w:type="spellEnd"/>
      <w:r w:rsidRPr="00C83D7B">
        <w:t xml:space="preserve"> / 30</w:t>
      </w:r>
    </w:p>
    <w:p w:rsidR="00C83D7B" w:rsidRPr="00C83D7B" w:rsidRDefault="00C83D7B" w:rsidP="00C83D7B">
      <w:r w:rsidRPr="00C83D7B">
        <w:t xml:space="preserve">2. </w:t>
      </w:r>
      <w:proofErr w:type="spellStart"/>
      <w:r w:rsidRPr="00C83D7B">
        <w:t>Оптимизиран</w:t>
      </w:r>
      <w:proofErr w:type="spellEnd"/>
      <w:r w:rsidRPr="00C83D7B">
        <w:t xml:space="preserve"> </w:t>
      </w:r>
      <w:proofErr w:type="spellStart"/>
      <w:r w:rsidRPr="00C83D7B">
        <w:t>модел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служителите</w:t>
      </w:r>
      <w:proofErr w:type="spellEnd"/>
      <w:r w:rsidRPr="00C83D7B">
        <w:t xml:space="preserve"> в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администрация</w:t>
      </w:r>
      <w:proofErr w:type="spellEnd"/>
      <w:r w:rsidRPr="00C83D7B">
        <w:t xml:space="preserve"> </w:t>
      </w:r>
      <w:proofErr w:type="spellStart"/>
      <w:r w:rsidRPr="00C83D7B">
        <w:t>през</w:t>
      </w:r>
      <w:proofErr w:type="spellEnd"/>
      <w:r w:rsidRPr="00C83D7B">
        <w:t xml:space="preserve"> 2012 г. – </w:t>
      </w:r>
      <w:proofErr w:type="spellStart"/>
      <w:r w:rsidRPr="00C83D7B">
        <w:t>сравнителен</w:t>
      </w:r>
      <w:proofErr w:type="spellEnd"/>
      <w:r w:rsidRPr="00C83D7B">
        <w:t xml:space="preserve"> </w:t>
      </w:r>
      <w:proofErr w:type="spellStart"/>
      <w:r w:rsidRPr="00C83D7B">
        <w:t>анализ</w:t>
      </w:r>
      <w:proofErr w:type="spellEnd"/>
      <w:r w:rsidRPr="00C83D7B">
        <w:t xml:space="preserve"> и </w:t>
      </w:r>
      <w:proofErr w:type="spellStart"/>
      <w:r w:rsidRPr="00C83D7B">
        <w:t>изводи</w:t>
      </w:r>
      <w:proofErr w:type="spellEnd"/>
      <w:r w:rsidRPr="00C83D7B">
        <w:t xml:space="preserve"> / 40</w:t>
      </w:r>
    </w:p>
    <w:p w:rsidR="00C83D7B" w:rsidRPr="00C83D7B" w:rsidRDefault="00C83D7B" w:rsidP="00C83D7B">
      <w:proofErr w:type="spellStart"/>
      <w:r w:rsidRPr="00C83D7B">
        <w:t>Глава</w:t>
      </w:r>
      <w:proofErr w:type="spellEnd"/>
      <w:r w:rsidRPr="00C83D7B">
        <w:t xml:space="preserve"> </w:t>
      </w:r>
      <w:proofErr w:type="spellStart"/>
      <w:r w:rsidRPr="00C83D7B">
        <w:t>втора</w:t>
      </w:r>
      <w:proofErr w:type="spellEnd"/>
    </w:p>
    <w:p w:rsidR="00C83D7B" w:rsidRPr="00C83D7B" w:rsidRDefault="00C83D7B" w:rsidP="00C83D7B">
      <w:proofErr w:type="spellStart"/>
      <w:r w:rsidRPr="00C83D7B">
        <w:t>Развитие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рамките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 (2002–2020) / 49</w:t>
      </w:r>
    </w:p>
    <w:p w:rsidR="00C83D7B" w:rsidRPr="00C83D7B" w:rsidRDefault="00C83D7B" w:rsidP="00C83D7B">
      <w:r w:rsidRPr="00C83D7B">
        <w:t xml:space="preserve">1.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компетентността</w:t>
      </w:r>
      <w:proofErr w:type="spellEnd"/>
      <w:r w:rsidRPr="00C83D7B">
        <w:t xml:space="preserve"> в </w:t>
      </w:r>
      <w:proofErr w:type="spellStart"/>
      <w:r w:rsidRPr="00C83D7B">
        <w:t>българската</w:t>
      </w:r>
      <w:proofErr w:type="spellEnd"/>
      <w:r w:rsidRPr="00C83D7B">
        <w:t xml:space="preserve"> </w:t>
      </w:r>
      <w:proofErr w:type="spellStart"/>
      <w:r w:rsidRPr="00C83D7B">
        <w:t>държавна</w:t>
      </w:r>
      <w:proofErr w:type="spellEnd"/>
      <w:r w:rsidRPr="00C83D7B">
        <w:t xml:space="preserve"> </w:t>
      </w:r>
      <w:proofErr w:type="spellStart"/>
      <w:r w:rsidRPr="00C83D7B">
        <w:t>служба</w:t>
      </w:r>
      <w:proofErr w:type="spellEnd"/>
      <w:r w:rsidRPr="00C83D7B">
        <w:t xml:space="preserve"> – </w:t>
      </w:r>
      <w:proofErr w:type="spellStart"/>
      <w:r w:rsidRPr="00C83D7B">
        <w:t>ключов</w:t>
      </w:r>
      <w:proofErr w:type="spellEnd"/>
      <w:r w:rsidRPr="00C83D7B">
        <w:t xml:space="preserve"> </w:t>
      </w:r>
      <w:proofErr w:type="spellStart"/>
      <w:r w:rsidRPr="00C83D7B">
        <w:t>елемент</w:t>
      </w:r>
      <w:proofErr w:type="spellEnd"/>
      <w:r w:rsidRPr="00C83D7B">
        <w:t xml:space="preserve"> в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длъжността</w:t>
      </w:r>
      <w:proofErr w:type="spellEnd"/>
      <w:r w:rsidRPr="00C83D7B">
        <w:t xml:space="preserve"> / 49</w:t>
      </w:r>
    </w:p>
    <w:p w:rsidR="00C83D7B" w:rsidRPr="00C83D7B" w:rsidRDefault="00C83D7B" w:rsidP="00C83D7B">
      <w:r w:rsidRPr="00C83D7B">
        <w:t xml:space="preserve">1.1. </w:t>
      </w:r>
      <w:proofErr w:type="spellStart"/>
      <w:r w:rsidRPr="00C83D7B">
        <w:t>Дефиниране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понятието</w:t>
      </w:r>
      <w:proofErr w:type="spellEnd"/>
      <w:r w:rsidRPr="00C83D7B">
        <w:t xml:space="preserve"> „</w:t>
      </w:r>
      <w:proofErr w:type="spellStart"/>
      <w:r w:rsidRPr="00C83D7B">
        <w:t>компетентност</w:t>
      </w:r>
      <w:proofErr w:type="spellEnd"/>
      <w:proofErr w:type="gramStart"/>
      <w:r w:rsidRPr="00C83D7B">
        <w:t>“ в</w:t>
      </w:r>
      <w:proofErr w:type="gramEnd"/>
      <w:r w:rsidRPr="00C83D7B">
        <w:t xml:space="preserve"> </w:t>
      </w:r>
      <w:proofErr w:type="spellStart"/>
      <w:r w:rsidRPr="00C83D7B">
        <w:t>науката</w:t>
      </w:r>
      <w:proofErr w:type="spellEnd"/>
      <w:r w:rsidRPr="00C83D7B">
        <w:t xml:space="preserve">. </w:t>
      </w:r>
      <w:proofErr w:type="spellStart"/>
      <w:r w:rsidRPr="00C83D7B">
        <w:t>Съпоставка</w:t>
      </w:r>
      <w:proofErr w:type="spellEnd"/>
      <w:r w:rsidRPr="00C83D7B">
        <w:t xml:space="preserve"> с </w:t>
      </w:r>
      <w:proofErr w:type="spellStart"/>
      <w:r w:rsidRPr="00C83D7B">
        <w:t>националната</w:t>
      </w:r>
      <w:proofErr w:type="spellEnd"/>
      <w:r w:rsidRPr="00C83D7B">
        <w:t xml:space="preserve"> </w:t>
      </w:r>
      <w:proofErr w:type="spellStart"/>
      <w:r w:rsidRPr="00C83D7B">
        <w:t>специфика</w:t>
      </w:r>
      <w:proofErr w:type="spellEnd"/>
      <w:r w:rsidRPr="00C83D7B">
        <w:t xml:space="preserve"> / 50</w:t>
      </w:r>
    </w:p>
    <w:p w:rsidR="00C83D7B" w:rsidRPr="00C83D7B" w:rsidRDefault="00C83D7B" w:rsidP="00C83D7B">
      <w:r w:rsidRPr="00C83D7B">
        <w:t xml:space="preserve">2. </w:t>
      </w:r>
      <w:proofErr w:type="spellStart"/>
      <w:r w:rsidRPr="00C83D7B">
        <w:t>Динамика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развитие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управленския</w:t>
      </w:r>
      <w:proofErr w:type="spellEnd"/>
      <w:r w:rsidRPr="00C83D7B">
        <w:t xml:space="preserve"> </w:t>
      </w:r>
      <w:proofErr w:type="spellStart"/>
      <w:r w:rsidRPr="00C83D7B">
        <w:t>инструмент</w:t>
      </w:r>
      <w:proofErr w:type="spellEnd"/>
      <w:r w:rsidRPr="00C83D7B">
        <w:t xml:space="preserve"> „</w:t>
      </w:r>
      <w:proofErr w:type="spellStart"/>
      <w:r w:rsidRPr="00C83D7B">
        <w:t>Рамки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видовете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proofErr w:type="gramStart"/>
      <w:r w:rsidRPr="00C83D7B">
        <w:t>“ /</w:t>
      </w:r>
      <w:proofErr w:type="gramEnd"/>
      <w:r w:rsidRPr="00C83D7B">
        <w:t xml:space="preserve"> 55</w:t>
      </w:r>
    </w:p>
    <w:p w:rsidR="00C83D7B" w:rsidRPr="00C83D7B" w:rsidRDefault="00C83D7B" w:rsidP="00C83D7B">
      <w:r w:rsidRPr="00C83D7B">
        <w:t xml:space="preserve">2.1. </w:t>
      </w:r>
      <w:proofErr w:type="spellStart"/>
      <w:r w:rsidRPr="00C83D7B">
        <w:t>Първа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видовете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</w:p>
    <w:p w:rsidR="00C83D7B" w:rsidRPr="00C83D7B" w:rsidRDefault="00C83D7B" w:rsidP="00C83D7B">
      <w:proofErr w:type="gramStart"/>
      <w:r w:rsidRPr="00C83D7B">
        <w:lastRenderedPageBreak/>
        <w:t>в</w:t>
      </w:r>
      <w:proofErr w:type="gramEnd"/>
      <w:r w:rsidRPr="00C83D7B">
        <w:t xml:space="preserve">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служба</w:t>
      </w:r>
      <w:proofErr w:type="spellEnd"/>
      <w:r w:rsidRPr="00C83D7B">
        <w:t>, 2002 г. / 58</w:t>
      </w:r>
    </w:p>
    <w:p w:rsidR="00C83D7B" w:rsidRPr="00C83D7B" w:rsidRDefault="00C83D7B" w:rsidP="00C83D7B">
      <w:r w:rsidRPr="00C83D7B">
        <w:t xml:space="preserve">2.2. </w:t>
      </w:r>
      <w:proofErr w:type="spellStart"/>
      <w:r w:rsidRPr="00C83D7B">
        <w:t>Втора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видовете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</w:p>
    <w:p w:rsidR="00C83D7B" w:rsidRPr="00C83D7B" w:rsidRDefault="00C83D7B" w:rsidP="00C83D7B">
      <w:proofErr w:type="gramStart"/>
      <w:r w:rsidRPr="00C83D7B">
        <w:t>в</w:t>
      </w:r>
      <w:proofErr w:type="gramEnd"/>
      <w:r w:rsidRPr="00C83D7B">
        <w:t xml:space="preserve">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служба</w:t>
      </w:r>
      <w:proofErr w:type="spellEnd"/>
      <w:r w:rsidRPr="00C83D7B">
        <w:t>, 2009 г. / 67</w:t>
      </w:r>
    </w:p>
    <w:p w:rsidR="00C83D7B" w:rsidRPr="00C83D7B" w:rsidRDefault="00C83D7B" w:rsidP="00C83D7B">
      <w:r w:rsidRPr="00C83D7B">
        <w:t xml:space="preserve">2.3. </w:t>
      </w:r>
      <w:proofErr w:type="spellStart"/>
      <w:r w:rsidRPr="00C83D7B">
        <w:t>Трета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видовете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 в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служба</w:t>
      </w:r>
      <w:proofErr w:type="spellEnd"/>
      <w:r w:rsidRPr="00C83D7B">
        <w:t>, 2012 г. / 77</w:t>
      </w:r>
    </w:p>
    <w:p w:rsidR="00C83D7B" w:rsidRPr="00C83D7B" w:rsidRDefault="00C83D7B" w:rsidP="00C83D7B">
      <w:proofErr w:type="spellStart"/>
      <w:r w:rsidRPr="00C83D7B">
        <w:t>Глава</w:t>
      </w:r>
      <w:proofErr w:type="spellEnd"/>
      <w:r w:rsidRPr="00C83D7B">
        <w:t xml:space="preserve"> </w:t>
      </w:r>
      <w:proofErr w:type="spellStart"/>
      <w:r w:rsidRPr="00C83D7B">
        <w:t>трета</w:t>
      </w:r>
      <w:proofErr w:type="spellEnd"/>
    </w:p>
    <w:p w:rsidR="00C83D7B" w:rsidRPr="00C83D7B" w:rsidRDefault="00C83D7B" w:rsidP="00C83D7B">
      <w:proofErr w:type="spellStart"/>
      <w:r w:rsidRPr="00C83D7B">
        <w:t>Анализ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нормативните</w:t>
      </w:r>
      <w:proofErr w:type="spellEnd"/>
      <w:r w:rsidRPr="00C83D7B">
        <w:t xml:space="preserve"> </w:t>
      </w:r>
      <w:proofErr w:type="spellStart"/>
      <w:r w:rsidRPr="00C83D7B">
        <w:t>промени</w:t>
      </w:r>
      <w:proofErr w:type="spellEnd"/>
      <w:r w:rsidRPr="00C83D7B">
        <w:t xml:space="preserve"> в </w:t>
      </w:r>
      <w:proofErr w:type="spellStart"/>
      <w:r w:rsidRPr="00C83D7B">
        <w:t>модела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оценяване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длъжността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2012–2020 г. с </w:t>
      </w:r>
      <w:proofErr w:type="spellStart"/>
      <w:r w:rsidRPr="00C83D7B">
        <w:t>фокус</w:t>
      </w:r>
      <w:proofErr w:type="spellEnd"/>
      <w:r w:rsidRPr="00C83D7B">
        <w:t xml:space="preserve"> </w:t>
      </w:r>
      <w:proofErr w:type="spellStart"/>
      <w:r w:rsidRPr="00C83D7B">
        <w:t>върху</w:t>
      </w:r>
      <w:proofErr w:type="spellEnd"/>
      <w:r w:rsidRPr="00C83D7B">
        <w:t xml:space="preserve"> </w:t>
      </w:r>
      <w:proofErr w:type="spellStart"/>
      <w:r w:rsidRPr="00C83D7B">
        <w:t>оценката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видовете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 / 89</w:t>
      </w:r>
    </w:p>
    <w:p w:rsidR="00C83D7B" w:rsidRPr="00C83D7B" w:rsidRDefault="00C83D7B" w:rsidP="00C83D7B">
      <w:r w:rsidRPr="00C83D7B">
        <w:t xml:space="preserve">1. </w:t>
      </w:r>
      <w:proofErr w:type="spellStart"/>
      <w:r w:rsidRPr="00C83D7B">
        <w:t>Основни</w:t>
      </w:r>
      <w:proofErr w:type="spellEnd"/>
      <w:r w:rsidRPr="00C83D7B">
        <w:t xml:space="preserve"> </w:t>
      </w:r>
      <w:proofErr w:type="spellStart"/>
      <w:r w:rsidRPr="00C83D7B">
        <w:t>промени</w:t>
      </w:r>
      <w:proofErr w:type="spellEnd"/>
      <w:r w:rsidRPr="00C83D7B">
        <w:t xml:space="preserve"> в </w:t>
      </w:r>
      <w:proofErr w:type="spellStart"/>
      <w:r w:rsidRPr="00C83D7B">
        <w:t>компетентностния</w:t>
      </w:r>
      <w:proofErr w:type="spellEnd"/>
      <w:r w:rsidRPr="00C83D7B">
        <w:t xml:space="preserve"> </w:t>
      </w:r>
      <w:proofErr w:type="spellStart"/>
      <w:r w:rsidRPr="00C83D7B">
        <w:t>модел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оценяване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за</w:t>
      </w:r>
      <w:proofErr w:type="spellEnd"/>
      <w:proofErr w:type="gramEnd"/>
      <w:r w:rsidRPr="00C83D7B">
        <w:t xml:space="preserve"> </w:t>
      </w:r>
      <w:proofErr w:type="spellStart"/>
      <w:r w:rsidRPr="00C83D7B">
        <w:t>периода</w:t>
      </w:r>
      <w:proofErr w:type="spellEnd"/>
      <w:r w:rsidRPr="00C83D7B">
        <w:t xml:space="preserve"> 2012–2020 г. / 89</w:t>
      </w:r>
    </w:p>
    <w:p w:rsidR="00C83D7B" w:rsidRPr="00C83D7B" w:rsidRDefault="00C83D7B" w:rsidP="00C83D7B">
      <w:r w:rsidRPr="00C83D7B">
        <w:t xml:space="preserve">1.1. </w:t>
      </w:r>
      <w:proofErr w:type="spellStart"/>
      <w:r w:rsidRPr="00C83D7B">
        <w:t>Аналитичен</w:t>
      </w:r>
      <w:proofErr w:type="spellEnd"/>
      <w:r w:rsidRPr="00C83D7B">
        <w:t xml:space="preserve"> </w:t>
      </w:r>
      <w:proofErr w:type="spellStart"/>
      <w:r w:rsidRPr="00C83D7B">
        <w:t>обзор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въведените</w:t>
      </w:r>
      <w:proofErr w:type="spellEnd"/>
      <w:r w:rsidRPr="00C83D7B">
        <w:t xml:space="preserve"> </w:t>
      </w:r>
      <w:proofErr w:type="spellStart"/>
      <w:r w:rsidRPr="00C83D7B">
        <w:t>промени</w:t>
      </w:r>
      <w:proofErr w:type="spellEnd"/>
      <w:r w:rsidRPr="00C83D7B">
        <w:t xml:space="preserve"> в </w:t>
      </w:r>
      <w:proofErr w:type="spellStart"/>
      <w:r w:rsidRPr="00C83D7B">
        <w:t>нормативната</w:t>
      </w:r>
      <w:proofErr w:type="spellEnd"/>
      <w:r w:rsidRPr="00C83D7B">
        <w:t xml:space="preserve"> </w:t>
      </w:r>
      <w:proofErr w:type="spellStart"/>
      <w:r w:rsidRPr="00C83D7B">
        <w:t>уредба</w:t>
      </w:r>
      <w:proofErr w:type="spellEnd"/>
      <w:r w:rsidRPr="00C83D7B">
        <w:t xml:space="preserve"> с </w:t>
      </w:r>
      <w:proofErr w:type="spellStart"/>
      <w:r w:rsidRPr="00C83D7B">
        <w:t>фокус</w:t>
      </w:r>
      <w:proofErr w:type="spellEnd"/>
      <w:r w:rsidRPr="00C83D7B">
        <w:t xml:space="preserve"> </w:t>
      </w:r>
      <w:proofErr w:type="spellStart"/>
      <w:r w:rsidRPr="00C83D7B">
        <w:t>върху</w:t>
      </w:r>
      <w:proofErr w:type="spellEnd"/>
      <w:r w:rsidRPr="00C83D7B">
        <w:t xml:space="preserve"> </w:t>
      </w:r>
      <w:proofErr w:type="spellStart"/>
      <w:r w:rsidRPr="00C83D7B">
        <w:t>управлението</w:t>
      </w:r>
      <w:proofErr w:type="spellEnd"/>
      <w:r w:rsidRPr="00C83D7B">
        <w:t xml:space="preserve">, </w:t>
      </w:r>
      <w:proofErr w:type="spellStart"/>
      <w:r w:rsidRPr="00C83D7B">
        <w:t>базирано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, </w:t>
      </w:r>
      <w:proofErr w:type="spellStart"/>
      <w:r w:rsidRPr="00C83D7B">
        <w:t>въведени</w:t>
      </w:r>
      <w:proofErr w:type="spellEnd"/>
      <w:r w:rsidRPr="00C83D7B">
        <w:t xml:space="preserve"> </w:t>
      </w:r>
      <w:proofErr w:type="spellStart"/>
      <w:r w:rsidRPr="00C83D7B">
        <w:t>през</w:t>
      </w:r>
      <w:proofErr w:type="spellEnd"/>
      <w:r w:rsidRPr="00C83D7B">
        <w:t xml:space="preserve"> 2019 г. / 90</w:t>
      </w:r>
    </w:p>
    <w:p w:rsidR="00C83D7B" w:rsidRPr="00C83D7B" w:rsidRDefault="00C83D7B" w:rsidP="00C83D7B">
      <w:r w:rsidRPr="00C83D7B">
        <w:t xml:space="preserve">1.2. </w:t>
      </w:r>
      <w:proofErr w:type="spellStart"/>
      <w:r w:rsidRPr="00C83D7B">
        <w:t>Препоръки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оптимизиране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правната</w:t>
      </w:r>
      <w:proofErr w:type="spellEnd"/>
      <w:r w:rsidRPr="00C83D7B">
        <w:t xml:space="preserve"> </w:t>
      </w:r>
      <w:proofErr w:type="spellStart"/>
      <w:r w:rsidRPr="00C83D7B">
        <w:t>рамка</w:t>
      </w:r>
      <w:proofErr w:type="spellEnd"/>
      <w:r w:rsidRPr="00C83D7B">
        <w:t xml:space="preserve">, </w:t>
      </w:r>
      <w:proofErr w:type="spellStart"/>
      <w:r w:rsidRPr="00C83D7B">
        <w:t>регулираща</w:t>
      </w:r>
      <w:proofErr w:type="spellEnd"/>
      <w:r w:rsidRPr="00C83D7B">
        <w:t xml:space="preserve"> </w:t>
      </w:r>
      <w:proofErr w:type="spellStart"/>
      <w:r w:rsidRPr="00C83D7B">
        <w:t>компетентностния</w:t>
      </w:r>
      <w:proofErr w:type="spellEnd"/>
      <w:r w:rsidRPr="00C83D7B">
        <w:t xml:space="preserve"> </w:t>
      </w:r>
      <w:proofErr w:type="spellStart"/>
      <w:r w:rsidRPr="00C83D7B">
        <w:t>модел</w:t>
      </w:r>
      <w:proofErr w:type="spellEnd"/>
      <w:r w:rsidRPr="00C83D7B">
        <w:t xml:space="preserve"> в </w:t>
      </w:r>
      <w:proofErr w:type="spellStart"/>
      <w:r w:rsidRPr="00C83D7B">
        <w:t>българската</w:t>
      </w:r>
      <w:proofErr w:type="spellEnd"/>
      <w:r w:rsidRPr="00C83D7B">
        <w:t xml:space="preserve"> </w:t>
      </w:r>
      <w:proofErr w:type="spellStart"/>
      <w:r w:rsidRPr="00C83D7B">
        <w:t>държавна</w:t>
      </w:r>
      <w:proofErr w:type="spellEnd"/>
      <w:r w:rsidRPr="00C83D7B">
        <w:t xml:space="preserve"> </w:t>
      </w:r>
      <w:proofErr w:type="spellStart"/>
      <w:r w:rsidRPr="00C83D7B">
        <w:t>служба</w:t>
      </w:r>
      <w:proofErr w:type="spellEnd"/>
      <w:r w:rsidRPr="00C83D7B">
        <w:t xml:space="preserve"> / 114</w:t>
      </w:r>
    </w:p>
    <w:p w:rsidR="00C83D7B" w:rsidRPr="00C83D7B" w:rsidRDefault="00C83D7B" w:rsidP="00C83D7B">
      <w:proofErr w:type="spellStart"/>
      <w:r w:rsidRPr="00C83D7B">
        <w:t>Глава</w:t>
      </w:r>
      <w:proofErr w:type="spellEnd"/>
      <w:r w:rsidRPr="00C83D7B">
        <w:t xml:space="preserve"> </w:t>
      </w:r>
      <w:proofErr w:type="spellStart"/>
      <w:r w:rsidRPr="00C83D7B">
        <w:t>четвърта</w:t>
      </w:r>
      <w:proofErr w:type="spellEnd"/>
    </w:p>
    <w:p w:rsidR="00C83D7B" w:rsidRPr="00C83D7B" w:rsidRDefault="00C83D7B" w:rsidP="00C83D7B">
      <w:proofErr w:type="spellStart"/>
      <w:r w:rsidRPr="00C83D7B">
        <w:t>Практически</w:t>
      </w:r>
      <w:proofErr w:type="spellEnd"/>
      <w:r w:rsidRPr="00C83D7B">
        <w:t xml:space="preserve"> </w:t>
      </w:r>
      <w:proofErr w:type="spellStart"/>
      <w:r w:rsidRPr="00C83D7B">
        <w:t>инструментариум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на</w:t>
      </w:r>
      <w:proofErr w:type="spellEnd"/>
      <w:proofErr w:type="gramEnd"/>
      <w:r w:rsidRPr="00C83D7B">
        <w:t xml:space="preserve"> </w:t>
      </w:r>
      <w:proofErr w:type="spellStart"/>
      <w:r w:rsidRPr="00C83D7B">
        <w:t>държавните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в </w:t>
      </w:r>
      <w:proofErr w:type="spellStart"/>
      <w:r w:rsidRPr="00C83D7B">
        <w:t>подкрепа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мениджмънта</w:t>
      </w:r>
      <w:proofErr w:type="spellEnd"/>
      <w:r w:rsidRPr="00C83D7B">
        <w:t xml:space="preserve"> / 119</w:t>
      </w:r>
    </w:p>
    <w:p w:rsidR="00C83D7B" w:rsidRPr="00C83D7B" w:rsidRDefault="00C83D7B" w:rsidP="00C83D7B">
      <w:r w:rsidRPr="00C83D7B">
        <w:t xml:space="preserve">1. </w:t>
      </w:r>
      <w:proofErr w:type="spellStart"/>
      <w:r w:rsidRPr="00C83D7B">
        <w:t>Потенциал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адаптиране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управлението</w:t>
      </w:r>
      <w:proofErr w:type="spellEnd"/>
      <w:r w:rsidRPr="00C83D7B">
        <w:t xml:space="preserve">, </w:t>
      </w:r>
      <w:proofErr w:type="spellStart"/>
      <w:r w:rsidRPr="00C83D7B">
        <w:t>основано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различни</w:t>
      </w:r>
      <w:proofErr w:type="spellEnd"/>
      <w:r w:rsidRPr="00C83D7B">
        <w:t xml:space="preserve"> </w:t>
      </w:r>
      <w:proofErr w:type="spellStart"/>
      <w:r w:rsidRPr="00C83D7B">
        <w:t>видове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, </w:t>
      </w:r>
      <w:proofErr w:type="spellStart"/>
      <w:r w:rsidRPr="00C83D7B">
        <w:t>към</w:t>
      </w:r>
      <w:proofErr w:type="spellEnd"/>
      <w:r w:rsidRPr="00C83D7B">
        <w:t xml:space="preserve"> </w:t>
      </w:r>
      <w:proofErr w:type="spellStart"/>
      <w:r w:rsidRPr="00C83D7B">
        <w:t>потребностите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отделна</w:t>
      </w:r>
      <w:proofErr w:type="spellEnd"/>
      <w:r w:rsidRPr="00C83D7B">
        <w:t xml:space="preserve"> </w:t>
      </w:r>
      <w:proofErr w:type="spellStart"/>
      <w:r w:rsidRPr="00C83D7B">
        <w:t>административна</w:t>
      </w:r>
      <w:proofErr w:type="spellEnd"/>
      <w:r w:rsidRPr="00C83D7B">
        <w:t xml:space="preserve"> </w:t>
      </w:r>
      <w:proofErr w:type="spellStart"/>
      <w:r w:rsidRPr="00C83D7B">
        <w:t>структура</w:t>
      </w:r>
      <w:proofErr w:type="spellEnd"/>
      <w:r w:rsidRPr="00C83D7B">
        <w:t xml:space="preserve"> / 120</w:t>
      </w:r>
    </w:p>
    <w:p w:rsidR="00C83D7B" w:rsidRPr="00C83D7B" w:rsidRDefault="00C83D7B" w:rsidP="00C83D7B">
      <w:r w:rsidRPr="00C83D7B">
        <w:t xml:space="preserve">2. </w:t>
      </w:r>
      <w:proofErr w:type="spellStart"/>
      <w:r w:rsidRPr="00C83D7B">
        <w:t>Механизми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методическа</w:t>
      </w:r>
      <w:proofErr w:type="spellEnd"/>
      <w:r w:rsidRPr="00C83D7B">
        <w:t xml:space="preserve"> </w:t>
      </w:r>
      <w:proofErr w:type="spellStart"/>
      <w:r w:rsidRPr="00C83D7B">
        <w:t>подкрепа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мениджмънта</w:t>
      </w:r>
      <w:proofErr w:type="spellEnd"/>
      <w:r w:rsidRPr="00C83D7B">
        <w:t xml:space="preserve"> в </w:t>
      </w:r>
      <w:proofErr w:type="spellStart"/>
      <w:r w:rsidRPr="00C83D7B">
        <w:t>прилагането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елементи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360-градусовата </w:t>
      </w:r>
      <w:proofErr w:type="spellStart"/>
      <w:r w:rsidRPr="00C83D7B">
        <w:t>система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обратна</w:t>
      </w:r>
      <w:proofErr w:type="spellEnd"/>
      <w:r w:rsidRPr="00C83D7B">
        <w:t xml:space="preserve"> </w:t>
      </w:r>
      <w:proofErr w:type="spellStart"/>
      <w:r w:rsidRPr="00C83D7B">
        <w:t>връзка</w:t>
      </w:r>
      <w:proofErr w:type="spellEnd"/>
      <w:r w:rsidRPr="00C83D7B">
        <w:t xml:space="preserve"> </w:t>
      </w:r>
      <w:proofErr w:type="spellStart"/>
      <w:r w:rsidRPr="00C83D7B">
        <w:t>според</w:t>
      </w:r>
      <w:proofErr w:type="spellEnd"/>
      <w:r w:rsidRPr="00C83D7B">
        <w:t xml:space="preserve"> </w:t>
      </w:r>
      <w:proofErr w:type="spellStart"/>
      <w:r w:rsidRPr="00C83D7B">
        <w:t>организационните</w:t>
      </w:r>
      <w:proofErr w:type="spellEnd"/>
      <w:r w:rsidRPr="00C83D7B">
        <w:t xml:space="preserve"> </w:t>
      </w:r>
      <w:proofErr w:type="spellStart"/>
      <w:r w:rsidRPr="00C83D7B">
        <w:t>потребности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отделна</w:t>
      </w:r>
      <w:proofErr w:type="spellEnd"/>
      <w:r w:rsidRPr="00C83D7B">
        <w:t xml:space="preserve"> </w:t>
      </w:r>
      <w:proofErr w:type="spellStart"/>
      <w:r w:rsidRPr="00C83D7B">
        <w:t>административна</w:t>
      </w:r>
      <w:proofErr w:type="spellEnd"/>
      <w:r w:rsidRPr="00C83D7B">
        <w:t xml:space="preserve"> </w:t>
      </w:r>
      <w:proofErr w:type="spellStart"/>
      <w:r w:rsidRPr="00C83D7B">
        <w:t>структура</w:t>
      </w:r>
      <w:proofErr w:type="spellEnd"/>
      <w:r w:rsidRPr="00C83D7B">
        <w:t xml:space="preserve"> / 122</w:t>
      </w:r>
    </w:p>
    <w:p w:rsidR="00C83D7B" w:rsidRPr="00C83D7B" w:rsidRDefault="00C83D7B" w:rsidP="00C83D7B">
      <w:r w:rsidRPr="00C83D7B">
        <w:t xml:space="preserve">3. </w:t>
      </w:r>
      <w:proofErr w:type="spellStart"/>
      <w:r w:rsidRPr="00C83D7B">
        <w:t>Препоръки</w:t>
      </w:r>
      <w:proofErr w:type="spellEnd"/>
      <w:r w:rsidRPr="00C83D7B">
        <w:t xml:space="preserve"> </w:t>
      </w:r>
      <w:proofErr w:type="spellStart"/>
      <w:r w:rsidRPr="00C83D7B">
        <w:t>към</w:t>
      </w:r>
      <w:proofErr w:type="spellEnd"/>
      <w:r w:rsidRPr="00C83D7B">
        <w:t xml:space="preserve"> </w:t>
      </w:r>
      <w:proofErr w:type="spellStart"/>
      <w:r w:rsidRPr="00C83D7B">
        <w:t>мениджърите</w:t>
      </w:r>
      <w:proofErr w:type="spellEnd"/>
      <w:r w:rsidRPr="00C83D7B">
        <w:t xml:space="preserve">, </w:t>
      </w:r>
      <w:proofErr w:type="spellStart"/>
      <w:r w:rsidRPr="00C83D7B">
        <w:t>които</w:t>
      </w:r>
      <w:proofErr w:type="spellEnd"/>
      <w:r w:rsidRPr="00C83D7B">
        <w:t xml:space="preserve"> </w:t>
      </w:r>
      <w:proofErr w:type="spellStart"/>
      <w:r w:rsidRPr="00C83D7B">
        <w:t>прилагат</w:t>
      </w:r>
      <w:proofErr w:type="spellEnd"/>
      <w:r w:rsidRPr="00C83D7B">
        <w:t xml:space="preserve"> </w:t>
      </w:r>
      <w:proofErr w:type="spellStart"/>
      <w:r w:rsidRPr="00C83D7B">
        <w:t>инструменти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на</w:t>
      </w:r>
      <w:proofErr w:type="spellEnd"/>
      <w:proofErr w:type="gramEnd"/>
      <w:r w:rsidRPr="00C83D7B">
        <w:t xml:space="preserve"> </w:t>
      </w:r>
      <w:proofErr w:type="spellStart"/>
      <w:r w:rsidRPr="00C83D7B">
        <w:t>държавните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/ 136</w:t>
      </w:r>
    </w:p>
    <w:p w:rsidR="00C83D7B" w:rsidRPr="00C83D7B" w:rsidRDefault="00C83D7B" w:rsidP="00C83D7B">
      <w:proofErr w:type="spellStart"/>
      <w:r w:rsidRPr="00C83D7B">
        <w:t>Заключение</w:t>
      </w:r>
      <w:proofErr w:type="spellEnd"/>
      <w:r w:rsidRPr="00C83D7B">
        <w:t xml:space="preserve"> / 137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1.</w:t>
      </w:r>
      <w:proofErr w:type="gramEnd"/>
      <w:r w:rsidRPr="00C83D7B">
        <w:t xml:space="preserve"> </w:t>
      </w:r>
      <w:proofErr w:type="spellStart"/>
      <w:r w:rsidRPr="00C83D7B">
        <w:t>Сравнителен</w:t>
      </w:r>
      <w:proofErr w:type="spellEnd"/>
      <w:r w:rsidRPr="00C83D7B">
        <w:t xml:space="preserve"> </w:t>
      </w:r>
      <w:proofErr w:type="spellStart"/>
      <w:r w:rsidRPr="00C83D7B">
        <w:t>анализ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моделите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оценяване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служителите</w:t>
      </w:r>
      <w:proofErr w:type="spellEnd"/>
      <w:r w:rsidRPr="00C83D7B">
        <w:t xml:space="preserve"> в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администрация</w:t>
      </w:r>
      <w:proofErr w:type="spellEnd"/>
      <w:r w:rsidRPr="00C83D7B">
        <w:t xml:space="preserve"> в </w:t>
      </w:r>
      <w:proofErr w:type="spellStart"/>
      <w:r w:rsidRPr="00C83D7B">
        <w:t>България</w:t>
      </w:r>
      <w:proofErr w:type="spellEnd"/>
      <w:r w:rsidRPr="00C83D7B">
        <w:t>,</w:t>
      </w:r>
    </w:p>
    <w:p w:rsidR="00C83D7B" w:rsidRPr="00C83D7B" w:rsidRDefault="00C83D7B" w:rsidP="00C83D7B">
      <w:r w:rsidRPr="00C83D7B">
        <w:t>2002–2020 г. / 139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2.</w:t>
      </w:r>
      <w:proofErr w:type="gramEnd"/>
      <w:r w:rsidRPr="00C83D7B">
        <w:t xml:space="preserve"> </w:t>
      </w:r>
      <w:proofErr w:type="spellStart"/>
      <w:r w:rsidRPr="00C83D7B">
        <w:t>Списък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видове</w:t>
      </w:r>
      <w:proofErr w:type="spellEnd"/>
      <w:r w:rsidRPr="00C83D7B">
        <w:t xml:space="preserve"> </w:t>
      </w:r>
      <w:proofErr w:type="spellStart"/>
      <w:r w:rsidRPr="00C83D7B">
        <w:t>компетентност</w:t>
      </w:r>
      <w:proofErr w:type="spellEnd"/>
      <w:r w:rsidRPr="00C83D7B">
        <w:t xml:space="preserve">, </w:t>
      </w:r>
      <w:proofErr w:type="spellStart"/>
      <w:r w:rsidRPr="00C83D7B">
        <w:t>специфични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публични</w:t>
      </w:r>
      <w:proofErr w:type="spellEnd"/>
      <w:r w:rsidRPr="00C83D7B">
        <w:t xml:space="preserve"> </w:t>
      </w:r>
      <w:proofErr w:type="spellStart"/>
      <w:r w:rsidRPr="00C83D7B">
        <w:t>организации</w:t>
      </w:r>
      <w:proofErr w:type="spellEnd"/>
      <w:r w:rsidRPr="00C83D7B">
        <w:t xml:space="preserve">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образователната</w:t>
      </w:r>
      <w:proofErr w:type="spellEnd"/>
      <w:r w:rsidRPr="00C83D7B">
        <w:t xml:space="preserve"> </w:t>
      </w:r>
      <w:proofErr w:type="spellStart"/>
      <w:r w:rsidRPr="00C83D7B">
        <w:t>сфера</w:t>
      </w:r>
      <w:proofErr w:type="spellEnd"/>
      <w:r w:rsidRPr="00C83D7B">
        <w:t xml:space="preserve"> / 145</w:t>
      </w:r>
    </w:p>
    <w:p w:rsidR="00C83D7B" w:rsidRPr="00C83D7B" w:rsidRDefault="00C83D7B" w:rsidP="00C83D7B">
      <w:proofErr w:type="spellStart"/>
      <w:proofErr w:type="gramStart"/>
      <w:r w:rsidRPr="00C83D7B">
        <w:lastRenderedPageBreak/>
        <w:t>Приложение</w:t>
      </w:r>
      <w:proofErr w:type="spellEnd"/>
      <w:r w:rsidRPr="00C83D7B">
        <w:t xml:space="preserve"> 3.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самооценка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експертна</w:t>
      </w:r>
      <w:proofErr w:type="spellEnd"/>
      <w:r w:rsidRPr="00C83D7B">
        <w:t xml:space="preserve"> </w:t>
      </w:r>
      <w:proofErr w:type="spellStart"/>
      <w:r w:rsidRPr="00C83D7B">
        <w:t>длъжност</w:t>
      </w:r>
      <w:proofErr w:type="spellEnd"/>
      <w:r w:rsidRPr="00C83D7B">
        <w:t xml:space="preserve"> с </w:t>
      </w:r>
      <w:proofErr w:type="spellStart"/>
      <w:r w:rsidRPr="00C83D7B">
        <w:t>аналитични</w:t>
      </w:r>
      <w:proofErr w:type="spellEnd"/>
      <w:r w:rsidRPr="00C83D7B">
        <w:t xml:space="preserve"> и/</w:t>
      </w:r>
      <w:proofErr w:type="spellStart"/>
      <w:r w:rsidRPr="00C83D7B">
        <w:t>или</w:t>
      </w:r>
      <w:proofErr w:type="spellEnd"/>
      <w:r w:rsidRPr="00C83D7B">
        <w:t xml:space="preserve"> </w:t>
      </w:r>
      <w:proofErr w:type="spellStart"/>
      <w:r w:rsidRPr="00C83D7B">
        <w:t>контролни</w:t>
      </w:r>
      <w:proofErr w:type="spellEnd"/>
      <w:r w:rsidRPr="00C83D7B">
        <w:t xml:space="preserve"> </w:t>
      </w:r>
      <w:proofErr w:type="spellStart"/>
      <w:r w:rsidRPr="00C83D7B">
        <w:t>функции</w:t>
      </w:r>
      <w:proofErr w:type="spellEnd"/>
      <w:r w:rsidRPr="00C83D7B">
        <w:t xml:space="preserve"> / 148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4.</w:t>
      </w:r>
      <w:proofErr w:type="gramEnd"/>
      <w:r w:rsidRPr="00C83D7B">
        <w:t xml:space="preserve"> </w:t>
      </w:r>
      <w:proofErr w:type="spellStart"/>
      <w:proofErr w:type="gram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по</w:t>
      </w:r>
      <w:proofErr w:type="spellEnd"/>
      <w:r w:rsidRPr="00C83D7B">
        <w:t xml:space="preserve"> </w:t>
      </w:r>
      <w:proofErr w:type="spellStart"/>
      <w:r w:rsidRPr="00C83D7B">
        <w:t>чл</w:t>
      </w:r>
      <w:proofErr w:type="spellEnd"/>
      <w:r w:rsidRPr="00C83D7B">
        <w:t>.</w:t>
      </w:r>
      <w:proofErr w:type="gramEnd"/>
      <w:r w:rsidRPr="00C83D7B">
        <w:t xml:space="preserve"> </w:t>
      </w:r>
      <w:proofErr w:type="gramStart"/>
      <w:r w:rsidRPr="00C83D7B">
        <w:t xml:space="preserve">18, </w:t>
      </w:r>
      <w:proofErr w:type="spellStart"/>
      <w:r w:rsidRPr="00C83D7B">
        <w:t>ал</w:t>
      </w:r>
      <w:proofErr w:type="spellEnd"/>
      <w:r w:rsidRPr="00C83D7B">
        <w:t>.</w:t>
      </w:r>
      <w:proofErr w:type="gramEnd"/>
      <w:r w:rsidRPr="00C83D7B">
        <w:t xml:space="preserve"> 2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Наредбата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условията</w:t>
      </w:r>
      <w:proofErr w:type="spellEnd"/>
      <w:r w:rsidRPr="00C83D7B">
        <w:t xml:space="preserve"> и </w:t>
      </w:r>
      <w:proofErr w:type="spellStart"/>
      <w:r w:rsidRPr="00C83D7B">
        <w:t>реда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оценяване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служителите</w:t>
      </w:r>
      <w:proofErr w:type="spellEnd"/>
      <w:r w:rsidRPr="00C83D7B">
        <w:t xml:space="preserve"> в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администрация</w:t>
      </w:r>
      <w:proofErr w:type="spellEnd"/>
      <w:r w:rsidRPr="00C83D7B">
        <w:t xml:space="preserve"> (</w:t>
      </w:r>
      <w:proofErr w:type="spellStart"/>
      <w:r w:rsidRPr="00C83D7B">
        <w:t>проект</w:t>
      </w:r>
      <w:proofErr w:type="spellEnd"/>
      <w:r w:rsidRPr="00C83D7B">
        <w:t>) / 151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5.</w:t>
      </w:r>
      <w:proofErr w:type="gramEnd"/>
      <w:r w:rsidRPr="00C83D7B">
        <w:t xml:space="preserve"> </w:t>
      </w:r>
      <w:proofErr w:type="spellStart"/>
      <w:proofErr w:type="gram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по</w:t>
      </w:r>
      <w:proofErr w:type="spellEnd"/>
      <w:r w:rsidRPr="00C83D7B">
        <w:t xml:space="preserve"> </w:t>
      </w:r>
      <w:proofErr w:type="spellStart"/>
      <w:r w:rsidRPr="00C83D7B">
        <w:t>чл</w:t>
      </w:r>
      <w:proofErr w:type="spellEnd"/>
      <w:r w:rsidRPr="00C83D7B">
        <w:t>.</w:t>
      </w:r>
      <w:proofErr w:type="gramEnd"/>
      <w:r w:rsidRPr="00C83D7B">
        <w:t xml:space="preserve"> </w:t>
      </w:r>
      <w:proofErr w:type="gramStart"/>
      <w:r w:rsidRPr="00C83D7B">
        <w:t xml:space="preserve">21, </w:t>
      </w:r>
      <w:proofErr w:type="spellStart"/>
      <w:r w:rsidRPr="00C83D7B">
        <w:t>ал</w:t>
      </w:r>
      <w:proofErr w:type="spellEnd"/>
      <w:r w:rsidRPr="00C83D7B">
        <w:t>.</w:t>
      </w:r>
      <w:proofErr w:type="gramEnd"/>
      <w:r w:rsidRPr="00C83D7B">
        <w:t xml:space="preserve"> 1 и 2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Наредбата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условията</w:t>
      </w:r>
      <w:proofErr w:type="spellEnd"/>
      <w:r w:rsidRPr="00C83D7B">
        <w:t xml:space="preserve"> и </w:t>
      </w:r>
      <w:proofErr w:type="spellStart"/>
      <w:r w:rsidRPr="00C83D7B">
        <w:t>реда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оценяване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изпълнението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служителите</w:t>
      </w:r>
      <w:proofErr w:type="spellEnd"/>
      <w:r w:rsidRPr="00C83D7B">
        <w:t xml:space="preserve"> в </w:t>
      </w:r>
      <w:proofErr w:type="spellStart"/>
      <w:r w:rsidRPr="00C83D7B">
        <w:t>държавната</w:t>
      </w:r>
      <w:proofErr w:type="spellEnd"/>
      <w:r w:rsidRPr="00C83D7B">
        <w:t xml:space="preserve"> </w:t>
      </w:r>
      <w:proofErr w:type="spellStart"/>
      <w:r w:rsidRPr="00C83D7B">
        <w:t>администрация</w:t>
      </w:r>
      <w:proofErr w:type="spellEnd"/>
      <w:r w:rsidRPr="00C83D7B">
        <w:t xml:space="preserve"> (</w:t>
      </w:r>
      <w:proofErr w:type="spellStart"/>
      <w:r w:rsidRPr="00C83D7B">
        <w:t>проект</w:t>
      </w:r>
      <w:proofErr w:type="spellEnd"/>
      <w:r w:rsidRPr="00C83D7B">
        <w:t>) / 153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6.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</w:t>
      </w:r>
      <w:proofErr w:type="spellEnd"/>
      <w:r w:rsidRPr="00C83D7B">
        <w:t xml:space="preserve">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наставник</w:t>
      </w:r>
      <w:proofErr w:type="spellEnd"/>
      <w:r w:rsidRPr="00C83D7B">
        <w:t xml:space="preserve"> / 155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7.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самооценка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висши</w:t>
      </w:r>
      <w:proofErr w:type="spellEnd"/>
      <w:r w:rsidRPr="00C83D7B">
        <w:t xml:space="preserve"> </w:t>
      </w:r>
      <w:proofErr w:type="spellStart"/>
      <w:r w:rsidRPr="00C83D7B">
        <w:t>държавни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/ 157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8.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самооценка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ръководни</w:t>
      </w:r>
      <w:proofErr w:type="spellEnd"/>
      <w:r w:rsidRPr="00C83D7B">
        <w:t xml:space="preserve"> </w:t>
      </w:r>
      <w:proofErr w:type="spellStart"/>
      <w:r w:rsidRPr="00C83D7B">
        <w:t>длъжности</w:t>
      </w:r>
      <w:proofErr w:type="spellEnd"/>
      <w:r w:rsidRPr="00C83D7B">
        <w:t xml:space="preserve"> / 160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9.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анонимна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</w:p>
    <w:p w:rsidR="00C83D7B" w:rsidRPr="00C83D7B" w:rsidRDefault="00C83D7B" w:rsidP="00C83D7B">
      <w:proofErr w:type="spellStart"/>
      <w:proofErr w:type="gramStart"/>
      <w:r w:rsidRPr="00C83D7B">
        <w:t>на</w:t>
      </w:r>
      <w:proofErr w:type="spellEnd"/>
      <w:proofErr w:type="gramEnd"/>
      <w:r w:rsidRPr="00C83D7B">
        <w:t xml:space="preserve"> </w:t>
      </w:r>
      <w:proofErr w:type="spellStart"/>
      <w:r w:rsidRPr="00C83D7B">
        <w:t>висши</w:t>
      </w:r>
      <w:proofErr w:type="spellEnd"/>
      <w:r w:rsidRPr="00C83D7B">
        <w:t xml:space="preserve"> </w:t>
      </w:r>
      <w:proofErr w:type="spellStart"/>
      <w:r w:rsidRPr="00C83D7B">
        <w:t>държавни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техните</w:t>
      </w:r>
      <w:proofErr w:type="spellEnd"/>
      <w:r w:rsidRPr="00C83D7B">
        <w:t xml:space="preserve"> </w:t>
      </w:r>
      <w:proofErr w:type="spellStart"/>
      <w:r w:rsidRPr="00C83D7B">
        <w:t>подчинени</w:t>
      </w:r>
      <w:proofErr w:type="spellEnd"/>
      <w:r w:rsidRPr="00C83D7B">
        <w:t xml:space="preserve"> / 162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10.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анонимна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служители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ръководни</w:t>
      </w:r>
      <w:proofErr w:type="spellEnd"/>
      <w:r w:rsidRPr="00C83D7B">
        <w:t xml:space="preserve"> </w:t>
      </w:r>
      <w:proofErr w:type="spellStart"/>
      <w:r w:rsidRPr="00C83D7B">
        <w:t>длъжности</w:t>
      </w:r>
      <w:proofErr w:type="spellEnd"/>
      <w:r w:rsidRPr="00C83D7B">
        <w:t xml:space="preserve"> </w:t>
      </w:r>
      <w:proofErr w:type="spellStart"/>
      <w:r w:rsidRPr="00C83D7B">
        <w:t>от</w:t>
      </w:r>
      <w:proofErr w:type="spellEnd"/>
      <w:r w:rsidRPr="00C83D7B">
        <w:t xml:space="preserve"> </w:t>
      </w:r>
      <w:proofErr w:type="spellStart"/>
      <w:r w:rsidRPr="00C83D7B">
        <w:t>техните</w:t>
      </w:r>
      <w:proofErr w:type="spellEnd"/>
      <w:r w:rsidRPr="00C83D7B">
        <w:t xml:space="preserve"> </w:t>
      </w:r>
      <w:proofErr w:type="spellStart"/>
      <w:r w:rsidRPr="00C83D7B">
        <w:t>подчинени</w:t>
      </w:r>
      <w:proofErr w:type="spellEnd"/>
      <w:r w:rsidRPr="00C83D7B">
        <w:t xml:space="preserve"> / 164</w:t>
      </w:r>
    </w:p>
    <w:p w:rsidR="00C83D7B" w:rsidRPr="00C83D7B" w:rsidRDefault="00C83D7B" w:rsidP="00C83D7B">
      <w:proofErr w:type="spellStart"/>
      <w:proofErr w:type="gramStart"/>
      <w:r w:rsidRPr="00C83D7B">
        <w:t>Приложение</w:t>
      </w:r>
      <w:proofErr w:type="spellEnd"/>
      <w:r w:rsidRPr="00C83D7B">
        <w:t xml:space="preserve"> 11.</w:t>
      </w:r>
      <w:proofErr w:type="gramEnd"/>
      <w:r w:rsidRPr="00C83D7B">
        <w:t xml:space="preserve"> </w:t>
      </w:r>
      <w:proofErr w:type="spellStart"/>
      <w:r w:rsidRPr="00C83D7B">
        <w:t>Формуляр</w:t>
      </w:r>
      <w:proofErr w:type="spellEnd"/>
      <w:r w:rsidRPr="00C83D7B">
        <w:t xml:space="preserve"> </w:t>
      </w:r>
      <w:proofErr w:type="spellStart"/>
      <w:r w:rsidRPr="00C83D7B">
        <w:t>за</w:t>
      </w:r>
      <w:proofErr w:type="spellEnd"/>
      <w:r w:rsidRPr="00C83D7B">
        <w:t xml:space="preserve"> </w:t>
      </w:r>
      <w:proofErr w:type="spellStart"/>
      <w:r w:rsidRPr="00C83D7B">
        <w:t>оценка</w:t>
      </w:r>
      <w:proofErr w:type="spellEnd"/>
      <w:r w:rsidRPr="00C83D7B">
        <w:t xml:space="preserve"> </w:t>
      </w:r>
      <w:proofErr w:type="spellStart"/>
      <w:r w:rsidRPr="00C83D7B">
        <w:t>на</w:t>
      </w:r>
      <w:proofErr w:type="spellEnd"/>
      <w:r w:rsidRPr="00C83D7B">
        <w:t xml:space="preserve"> </w:t>
      </w:r>
      <w:proofErr w:type="spellStart"/>
      <w:r w:rsidRPr="00C83D7B">
        <w:t>екипната</w:t>
      </w:r>
      <w:proofErr w:type="spellEnd"/>
      <w:r w:rsidRPr="00C83D7B">
        <w:t xml:space="preserve"> </w:t>
      </w:r>
      <w:proofErr w:type="spellStart"/>
      <w:r w:rsidRPr="00C83D7B">
        <w:t>ефективност</w:t>
      </w:r>
      <w:proofErr w:type="spellEnd"/>
      <w:r w:rsidRPr="00C83D7B">
        <w:t xml:space="preserve"> / 166</w:t>
      </w:r>
    </w:p>
    <w:p w:rsidR="00C83D7B" w:rsidRPr="00C83D7B" w:rsidRDefault="00C83D7B" w:rsidP="00C83D7B">
      <w:proofErr w:type="spellStart"/>
      <w:r w:rsidRPr="00C83D7B">
        <w:t>Библиография</w:t>
      </w:r>
      <w:proofErr w:type="spellEnd"/>
      <w:r w:rsidRPr="00C83D7B">
        <w:t xml:space="preserve"> / 169</w:t>
      </w:r>
    </w:p>
    <w:p w:rsidR="00747A48" w:rsidRDefault="00747A48">
      <w:bookmarkStart w:id="0" w:name="_GoBack"/>
      <w:bookmarkEnd w:id="0"/>
    </w:p>
    <w:sectPr w:rsidR="00747A4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1292"/>
    <w:rsid w:val="00614B70"/>
    <w:rsid w:val="00747A48"/>
    <w:rsid w:val="008D1292"/>
    <w:rsid w:val="00C8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85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600</Words>
  <Characters>3422</Characters>
  <Application>Microsoft Office Word</Application>
  <DocSecurity>0</DocSecurity>
  <Lines>28</Lines>
  <Paragraphs>8</Paragraphs>
  <ScaleCrop>false</ScaleCrop>
  <Company/>
  <LinksUpToDate>false</LinksUpToDate>
  <CharactersWithSpaces>4014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Cvetana Kissyova</dc:creator>
  <cp:keywords/>
  <dc:description/>
  <cp:lastModifiedBy>Cvetana Kissyova</cp:lastModifiedBy>
  <cp:revision>2</cp:revision>
  <dcterms:created xsi:type="dcterms:W3CDTF">2023-12-28T07:57:00Z</dcterms:created>
  <dcterms:modified xsi:type="dcterms:W3CDTF">2023-12-28T07:57:00Z</dcterms:modified>
</cp:coreProperties>
</file>